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6A" w:rsidRDefault="00E1406A" w:rsidP="00E1406A">
      <w:pPr>
        <w:rPr>
          <w:sz w:val="19"/>
          <w:szCs w:val="19"/>
        </w:rPr>
      </w:pPr>
    </w:p>
    <w:p w:rsidR="00E1406A" w:rsidRDefault="00E1406A" w:rsidP="00E1406A">
      <w:pPr>
        <w:rPr>
          <w:rFonts w:asciiTheme="minorHAnsi" w:hAnsiTheme="minorHAnsi"/>
          <w:sz w:val="19"/>
          <w:szCs w:val="19"/>
        </w:rPr>
      </w:pPr>
    </w:p>
    <w:p w:rsidR="00E1406A" w:rsidRDefault="00E1406A" w:rsidP="00E1406A">
      <w:pPr>
        <w:rPr>
          <w:rFonts w:asciiTheme="minorHAnsi" w:hAnsiTheme="minorHAnsi"/>
          <w:sz w:val="19"/>
          <w:szCs w:val="19"/>
        </w:rPr>
      </w:pPr>
    </w:p>
    <w:p w:rsidR="00E1406A" w:rsidRDefault="00E1406A" w:rsidP="00E1406A">
      <w:pPr>
        <w:rPr>
          <w:rFonts w:asciiTheme="minorHAnsi" w:hAnsiTheme="minorHAnsi"/>
          <w:sz w:val="19"/>
          <w:szCs w:val="19"/>
        </w:rPr>
      </w:pPr>
      <w:r w:rsidRPr="00A32158"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154A05E9" wp14:editId="53D186CC">
            <wp:simplePos x="0" y="0"/>
            <wp:positionH relativeFrom="column">
              <wp:posOffset>2828925</wp:posOffset>
            </wp:positionH>
            <wp:positionV relativeFrom="paragraph">
              <wp:posOffset>11430</wp:posOffset>
            </wp:positionV>
            <wp:extent cx="561975" cy="752475"/>
            <wp:effectExtent l="0" t="0" r="9525" b="9525"/>
            <wp:wrapSquare wrapText="right"/>
            <wp:docPr id="5" name="Рисунок 5" descr="г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06A" w:rsidRDefault="00E1406A" w:rsidP="00E1406A">
      <w:pPr>
        <w:rPr>
          <w:rFonts w:asciiTheme="minorHAnsi" w:hAnsiTheme="minorHAnsi"/>
          <w:sz w:val="19"/>
          <w:szCs w:val="19"/>
        </w:rPr>
      </w:pPr>
    </w:p>
    <w:p w:rsidR="00E1406A" w:rsidRPr="007718BB" w:rsidRDefault="00E1406A" w:rsidP="00E1406A">
      <w:pPr>
        <w:rPr>
          <w:rFonts w:asciiTheme="minorHAnsi" w:hAnsiTheme="minorHAnsi"/>
          <w:sz w:val="19"/>
          <w:szCs w:val="19"/>
        </w:rPr>
      </w:pPr>
    </w:p>
    <w:p w:rsidR="00E1406A" w:rsidRDefault="00E1406A" w:rsidP="00E1406A">
      <w:pPr>
        <w:rPr>
          <w:sz w:val="19"/>
          <w:szCs w:val="19"/>
        </w:rPr>
      </w:pPr>
    </w:p>
    <w:p w:rsidR="00E1406A" w:rsidRDefault="00E1406A" w:rsidP="00E1406A">
      <w:pPr>
        <w:rPr>
          <w:sz w:val="19"/>
          <w:szCs w:val="19"/>
        </w:rPr>
      </w:pPr>
    </w:p>
    <w:p w:rsidR="00E1406A" w:rsidRDefault="00E1406A" w:rsidP="00E1406A">
      <w:pPr>
        <w:jc w:val="center"/>
        <w:rPr>
          <w:rFonts w:asciiTheme="minorHAnsi" w:hAnsiTheme="minorHAnsi"/>
          <w:sz w:val="19"/>
          <w:szCs w:val="19"/>
        </w:rPr>
      </w:pPr>
    </w:p>
    <w:p w:rsidR="00E1406A" w:rsidRPr="00A32158" w:rsidRDefault="00E1406A" w:rsidP="00E1406A">
      <w:pPr>
        <w:jc w:val="center"/>
        <w:rPr>
          <w:rFonts w:ascii="Times New Roman" w:hAnsi="Times New Roman"/>
          <w:sz w:val="19"/>
          <w:szCs w:val="19"/>
        </w:rPr>
      </w:pPr>
      <w:r w:rsidRPr="00A32158">
        <w:rPr>
          <w:rFonts w:ascii="Times New Roman" w:hAnsi="Times New Roman"/>
          <w:b/>
          <w:sz w:val="28"/>
          <w:szCs w:val="28"/>
        </w:rPr>
        <w:t>Україна</w:t>
      </w:r>
    </w:p>
    <w:p w:rsidR="00E1406A" w:rsidRPr="00A32158" w:rsidRDefault="00E1406A" w:rsidP="00E1406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32158">
        <w:rPr>
          <w:rFonts w:ascii="Times New Roman" w:hAnsi="Times New Roman"/>
          <w:b/>
          <w:sz w:val="28"/>
          <w:szCs w:val="28"/>
        </w:rPr>
        <w:t>Солотвинська</w:t>
      </w:r>
      <w:proofErr w:type="spellEnd"/>
      <w:r w:rsidRPr="00A32158">
        <w:rPr>
          <w:rFonts w:ascii="Times New Roman" w:hAnsi="Times New Roman"/>
          <w:b/>
          <w:sz w:val="28"/>
          <w:szCs w:val="28"/>
        </w:rPr>
        <w:t xml:space="preserve"> селищна рада</w:t>
      </w:r>
    </w:p>
    <w:p w:rsidR="00E1406A" w:rsidRPr="00A32158" w:rsidRDefault="00E1406A" w:rsidP="00E1406A">
      <w:pPr>
        <w:jc w:val="center"/>
        <w:rPr>
          <w:rFonts w:ascii="Times New Roman" w:hAnsi="Times New Roman"/>
          <w:b/>
          <w:sz w:val="28"/>
          <w:szCs w:val="28"/>
        </w:rPr>
      </w:pPr>
      <w:r w:rsidRPr="00A32158">
        <w:rPr>
          <w:rFonts w:ascii="Times New Roman" w:hAnsi="Times New Roman"/>
          <w:b/>
          <w:sz w:val="28"/>
          <w:szCs w:val="28"/>
        </w:rPr>
        <w:t>Івано-Франківського району  Івано-Франківської області</w:t>
      </w:r>
    </w:p>
    <w:p w:rsidR="00E1406A" w:rsidRPr="00A32158" w:rsidRDefault="00E1406A" w:rsidP="00E1406A">
      <w:pPr>
        <w:jc w:val="center"/>
        <w:rPr>
          <w:rFonts w:ascii="Times New Roman" w:hAnsi="Times New Roman"/>
          <w:b/>
          <w:sz w:val="28"/>
          <w:szCs w:val="28"/>
        </w:rPr>
      </w:pPr>
      <w:r w:rsidRPr="00A32158">
        <w:rPr>
          <w:rFonts w:ascii="Times New Roman" w:hAnsi="Times New Roman"/>
          <w:b/>
          <w:sz w:val="28"/>
          <w:szCs w:val="28"/>
        </w:rPr>
        <w:t>Восьме демократичне скликання</w:t>
      </w:r>
    </w:p>
    <w:p w:rsidR="00E1406A" w:rsidRPr="00A32158" w:rsidRDefault="00E1406A" w:rsidP="00E1406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32158">
        <w:rPr>
          <w:rFonts w:ascii="Times New Roman" w:hAnsi="Times New Roman"/>
          <w:b/>
          <w:sz w:val="28"/>
          <w:szCs w:val="28"/>
        </w:rPr>
        <w:t>Дев»ята</w:t>
      </w:r>
      <w:proofErr w:type="spellEnd"/>
      <w:r w:rsidRPr="00A32158">
        <w:rPr>
          <w:rFonts w:ascii="Times New Roman" w:hAnsi="Times New Roman"/>
          <w:b/>
          <w:sz w:val="28"/>
          <w:szCs w:val="28"/>
        </w:rPr>
        <w:t xml:space="preserve">  сесія</w:t>
      </w:r>
    </w:p>
    <w:p w:rsidR="00E1406A" w:rsidRPr="00A32158" w:rsidRDefault="00E1406A" w:rsidP="00E1406A">
      <w:pPr>
        <w:rPr>
          <w:rFonts w:ascii="Times New Roman" w:hAnsi="Times New Roman"/>
          <w:sz w:val="28"/>
          <w:szCs w:val="28"/>
        </w:rPr>
      </w:pPr>
      <w:r w:rsidRPr="00A32158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E1406A" w:rsidRPr="007718BB" w:rsidRDefault="00E1406A" w:rsidP="00E1406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РІШЕННЯ№ </w:t>
      </w:r>
      <w:r w:rsidRPr="007718BB">
        <w:rPr>
          <w:rFonts w:ascii="Times New Roman" w:hAnsi="Times New Roman"/>
          <w:b/>
          <w:sz w:val="28"/>
          <w:szCs w:val="28"/>
          <w:lang w:val="ru-RU"/>
        </w:rPr>
        <w:t>464/09/2021</w:t>
      </w:r>
    </w:p>
    <w:p w:rsidR="00E1406A" w:rsidRPr="00A32158" w:rsidRDefault="00E1406A" w:rsidP="00E1406A">
      <w:pPr>
        <w:jc w:val="both"/>
        <w:rPr>
          <w:rFonts w:ascii="Times New Roman" w:hAnsi="Times New Roman"/>
          <w:b/>
          <w:sz w:val="28"/>
          <w:szCs w:val="28"/>
        </w:rPr>
      </w:pPr>
    </w:p>
    <w:p w:rsidR="00E1406A" w:rsidRPr="00A32158" w:rsidRDefault="00E1406A" w:rsidP="00E1406A">
      <w:pPr>
        <w:jc w:val="both"/>
        <w:rPr>
          <w:rFonts w:ascii="Times New Roman" w:hAnsi="Times New Roman"/>
          <w:b/>
          <w:sz w:val="28"/>
          <w:szCs w:val="28"/>
        </w:rPr>
      </w:pPr>
      <w:r w:rsidRPr="00A32158">
        <w:rPr>
          <w:rFonts w:ascii="Times New Roman" w:hAnsi="Times New Roman"/>
          <w:b/>
          <w:sz w:val="28"/>
          <w:szCs w:val="28"/>
        </w:rPr>
        <w:t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8BB">
        <w:rPr>
          <w:rFonts w:ascii="Times New Roman" w:hAnsi="Times New Roman"/>
          <w:b/>
          <w:sz w:val="28"/>
          <w:szCs w:val="28"/>
          <w:lang w:val="ru-RU"/>
        </w:rPr>
        <w:t>08</w:t>
      </w:r>
      <w:r>
        <w:rPr>
          <w:rFonts w:ascii="Times New Roman" w:hAnsi="Times New Roman"/>
          <w:b/>
          <w:sz w:val="28"/>
          <w:szCs w:val="28"/>
          <w:lang w:val="ru-RU"/>
        </w:rPr>
        <w:t>.07.</w:t>
      </w:r>
      <w:r w:rsidRPr="00A32158">
        <w:rPr>
          <w:rFonts w:ascii="Times New Roman" w:hAnsi="Times New Roman"/>
          <w:b/>
          <w:sz w:val="28"/>
          <w:szCs w:val="28"/>
        </w:rPr>
        <w:t xml:space="preserve">2021року                                      </w:t>
      </w:r>
      <w:r w:rsidRPr="00A32158">
        <w:rPr>
          <w:rFonts w:ascii="Times New Roman" w:hAnsi="Times New Roman"/>
          <w:b/>
          <w:sz w:val="28"/>
          <w:szCs w:val="28"/>
        </w:rPr>
        <w:tab/>
      </w:r>
      <w:r w:rsidRPr="00A32158">
        <w:rPr>
          <w:rFonts w:ascii="Times New Roman" w:hAnsi="Times New Roman"/>
          <w:b/>
          <w:sz w:val="28"/>
          <w:szCs w:val="28"/>
        </w:rPr>
        <w:tab/>
        <w:t xml:space="preserve"> </w:t>
      </w:r>
      <w:proofErr w:type="spellStart"/>
      <w:r w:rsidRPr="00A32158">
        <w:rPr>
          <w:rFonts w:ascii="Times New Roman" w:hAnsi="Times New Roman"/>
          <w:b/>
          <w:sz w:val="28"/>
          <w:szCs w:val="28"/>
        </w:rPr>
        <w:t>смт.Солотвин</w:t>
      </w:r>
      <w:proofErr w:type="spellEnd"/>
      <w:r w:rsidRPr="00A32158">
        <w:rPr>
          <w:rFonts w:ascii="Times New Roman" w:hAnsi="Times New Roman"/>
          <w:b/>
          <w:sz w:val="28"/>
          <w:szCs w:val="28"/>
        </w:rPr>
        <w:t xml:space="preserve">      </w:t>
      </w:r>
    </w:p>
    <w:p w:rsidR="00E1406A" w:rsidRPr="00A32158" w:rsidRDefault="00E1406A" w:rsidP="00E1406A">
      <w:pPr>
        <w:pStyle w:val="Style6"/>
        <w:widowControl/>
        <w:spacing w:line="240" w:lineRule="exact"/>
        <w:ind w:right="6912"/>
        <w:rPr>
          <w:rFonts w:ascii="Times New Roman" w:hAnsi="Times New Roman"/>
          <w:sz w:val="28"/>
          <w:szCs w:val="28"/>
        </w:rPr>
      </w:pPr>
    </w:p>
    <w:p w:rsidR="00E1406A" w:rsidRPr="00A32158" w:rsidRDefault="00E1406A" w:rsidP="00E1406A">
      <w:pPr>
        <w:pStyle w:val="Style7"/>
        <w:widowControl/>
        <w:spacing w:line="240" w:lineRule="exact"/>
        <w:ind w:right="5678" w:firstLine="0"/>
        <w:jc w:val="left"/>
        <w:rPr>
          <w:rStyle w:val="a3"/>
          <w:rFonts w:ascii="Times New Roman" w:hAnsi="Times New Roman"/>
          <w:sz w:val="28"/>
          <w:szCs w:val="28"/>
          <w:lang w:val="uk-UA"/>
        </w:rPr>
      </w:pPr>
    </w:p>
    <w:p w:rsidR="00E1406A" w:rsidRPr="007718BB" w:rsidRDefault="00E1406A" w:rsidP="00E1406A">
      <w:pPr>
        <w:pStyle w:val="Style7"/>
        <w:widowControl/>
        <w:spacing w:line="240" w:lineRule="auto"/>
        <w:ind w:right="5676" w:firstLine="0"/>
        <w:jc w:val="left"/>
        <w:rPr>
          <w:rStyle w:val="a3"/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Style w:val="a3"/>
          <w:rFonts w:ascii="Times New Roman" w:hAnsi="Times New Roman"/>
          <w:sz w:val="28"/>
          <w:szCs w:val="28"/>
          <w:lang w:val="uk-UA"/>
        </w:rPr>
        <w:t>Про встановлення туристичного збору</w:t>
      </w:r>
    </w:p>
    <w:bookmarkEnd w:id="0"/>
    <w:p w:rsidR="00E1406A" w:rsidRPr="00A32158" w:rsidRDefault="00E1406A" w:rsidP="00E1406A">
      <w:pPr>
        <w:pStyle w:val="Style7"/>
        <w:widowControl/>
        <w:spacing w:before="82" w:line="317" w:lineRule="exact"/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</w:pPr>
    </w:p>
    <w:p w:rsidR="00E1406A" w:rsidRPr="00A32158" w:rsidRDefault="00E1406A" w:rsidP="00E1406A">
      <w:pPr>
        <w:pStyle w:val="Style7"/>
        <w:widowControl/>
        <w:spacing w:before="82" w:line="317" w:lineRule="exact"/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</w:pPr>
      <w:r w:rsidRPr="00A32158"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  <w:t xml:space="preserve">Відповідно до статті 143 Конституції України, пункту 24 статті 26, статті 69 Закону України </w:t>
      </w:r>
      <w:proofErr w:type="spellStart"/>
      <w:r w:rsidRPr="00A32158"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  <w:t>„Про</w:t>
      </w:r>
      <w:proofErr w:type="spellEnd"/>
      <w:r w:rsidRPr="00A32158"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  <w:t xml:space="preserve"> місцеве самоврядування в Україні", керуючись підпунктом 10.2.2 пункту 10.2 статті 10, статтями 12, 268 Податкового кодексу України (зі змінами та доповненнями), ст.64 Бюджетного кодексу України, </w:t>
      </w:r>
      <w:r w:rsidRPr="00A32158">
        <w:rPr>
          <w:rFonts w:ascii="Times New Roman" w:hAnsi="Times New Roman"/>
          <w:sz w:val="28"/>
          <w:szCs w:val="28"/>
          <w:lang w:val="uk-UA"/>
        </w:rPr>
        <w:t>Законом України «Про засади державної регуляторної політики у сфері господарської діяльності»</w:t>
      </w:r>
      <w:r w:rsidRPr="00A32158"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  <w:t>, з метою забезпечення надходжень до дохідної частини селищного бюджету селищна рада</w:t>
      </w:r>
    </w:p>
    <w:p w:rsidR="00E1406A" w:rsidRPr="00A32158" w:rsidRDefault="00E1406A" w:rsidP="00E1406A">
      <w:pPr>
        <w:pStyle w:val="Style6"/>
        <w:widowControl/>
        <w:spacing w:before="91" w:line="240" w:lineRule="auto"/>
        <w:jc w:val="center"/>
        <w:rPr>
          <w:rStyle w:val="FontStyle12"/>
          <w:rFonts w:ascii="Times New Roman" w:eastAsiaTheme="majorEastAsia" w:hAnsi="Times New Roman"/>
          <w:b/>
          <w:sz w:val="28"/>
          <w:szCs w:val="28"/>
          <w:lang w:val="uk-UA" w:eastAsia="uk-UA"/>
        </w:rPr>
      </w:pPr>
    </w:p>
    <w:p w:rsidR="00E1406A" w:rsidRPr="00A32158" w:rsidRDefault="00E1406A" w:rsidP="00E1406A">
      <w:pPr>
        <w:pStyle w:val="Style6"/>
        <w:widowControl/>
        <w:spacing w:before="91" w:line="240" w:lineRule="auto"/>
        <w:jc w:val="center"/>
        <w:rPr>
          <w:rStyle w:val="FontStyle12"/>
          <w:rFonts w:ascii="Times New Roman" w:eastAsiaTheme="majorEastAsia" w:hAnsi="Times New Roman"/>
          <w:b/>
          <w:sz w:val="28"/>
          <w:szCs w:val="28"/>
          <w:lang w:val="uk-UA" w:eastAsia="uk-UA"/>
        </w:rPr>
      </w:pPr>
      <w:r w:rsidRPr="00A32158">
        <w:rPr>
          <w:rStyle w:val="FontStyle12"/>
          <w:rFonts w:ascii="Times New Roman" w:eastAsiaTheme="majorEastAsia" w:hAnsi="Times New Roman"/>
          <w:b/>
          <w:sz w:val="28"/>
          <w:szCs w:val="28"/>
          <w:lang w:val="uk-UA" w:eastAsia="uk-UA"/>
        </w:rPr>
        <w:t>ВИРІШИЛА:</w:t>
      </w:r>
    </w:p>
    <w:p w:rsidR="00E1406A" w:rsidRPr="00A32158" w:rsidRDefault="00E1406A" w:rsidP="00E1406A">
      <w:pPr>
        <w:pStyle w:val="Style8"/>
        <w:widowControl/>
        <w:numPr>
          <w:ilvl w:val="0"/>
          <w:numId w:val="1"/>
        </w:numPr>
        <w:tabs>
          <w:tab w:val="left" w:pos="984"/>
        </w:tabs>
        <w:spacing w:before="91" w:line="240" w:lineRule="auto"/>
        <w:ind w:firstLine="709"/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</w:pPr>
      <w:r w:rsidRPr="00A32158"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  <w:t xml:space="preserve">Установити на території </w:t>
      </w:r>
      <w:proofErr w:type="spellStart"/>
      <w:r w:rsidRPr="00A32158"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  <w:t>Солотвинської</w:t>
      </w:r>
      <w:proofErr w:type="spellEnd"/>
      <w:r w:rsidRPr="00A32158"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  <w:t xml:space="preserve"> селищної ради ставку туристичного збору в розмірі 0,5 відсотка – для внутрішнього туризму та            5 відсотків - для в'їзного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E1406A" w:rsidRDefault="00E1406A" w:rsidP="00E1406A">
      <w:pPr>
        <w:pStyle w:val="Style8"/>
        <w:widowControl/>
        <w:tabs>
          <w:tab w:val="left" w:pos="984"/>
        </w:tabs>
        <w:spacing w:line="240" w:lineRule="auto"/>
        <w:ind w:firstLine="0"/>
        <w:jc w:val="left"/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</w:pPr>
      <w:r w:rsidRPr="007718BB"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  <w:t xml:space="preserve">   </w:t>
      </w:r>
      <w:r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  <w:t xml:space="preserve">      2.</w:t>
      </w:r>
      <w:r w:rsidRPr="007718BB"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  <w:t xml:space="preserve">  </w:t>
      </w:r>
      <w:r w:rsidRPr="00A32158"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  <w:t>Затвердити Положення про туристичний збір (додається).</w:t>
      </w:r>
    </w:p>
    <w:p w:rsidR="00E1406A" w:rsidRPr="007718BB" w:rsidRDefault="00E1406A" w:rsidP="00E1406A">
      <w:pPr>
        <w:pStyle w:val="Style8"/>
        <w:widowControl/>
        <w:tabs>
          <w:tab w:val="left" w:pos="984"/>
        </w:tabs>
        <w:spacing w:line="240" w:lineRule="auto"/>
        <w:ind w:firstLine="0"/>
        <w:jc w:val="left"/>
        <w:rPr>
          <w:rFonts w:ascii="Times New Roman" w:eastAsiaTheme="majorEastAsia" w:hAnsi="Times New Roman"/>
          <w:sz w:val="28"/>
          <w:szCs w:val="28"/>
          <w:lang w:val="uk-UA" w:eastAsia="uk-UA"/>
        </w:rPr>
      </w:pPr>
      <w:r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  <w:t xml:space="preserve">       </w:t>
      </w:r>
      <w:r w:rsidRPr="00A32158">
        <w:rPr>
          <w:rFonts w:ascii="Times New Roman" w:hAnsi="Times New Roman"/>
          <w:color w:val="000000"/>
          <w:sz w:val="28"/>
          <w:szCs w:val="28"/>
          <w:lang w:val="uk-UA"/>
        </w:rPr>
        <w:t xml:space="preserve"> 3.</w:t>
      </w:r>
      <w:proofErr w:type="spellStart"/>
      <w:r w:rsidRPr="00A32158">
        <w:rPr>
          <w:rFonts w:ascii="Times New Roman" w:hAnsi="Times New Roman"/>
          <w:color w:val="000000"/>
          <w:sz w:val="28"/>
          <w:szCs w:val="28"/>
        </w:rPr>
        <w:t>Визнати</w:t>
      </w:r>
      <w:proofErr w:type="spellEnd"/>
      <w:r w:rsidRPr="00A32158">
        <w:rPr>
          <w:rFonts w:ascii="Times New Roman" w:hAnsi="Times New Roman"/>
          <w:color w:val="000000"/>
          <w:sz w:val="28"/>
          <w:szCs w:val="28"/>
        </w:rPr>
        <w:t xml:space="preserve"> такими, </w:t>
      </w:r>
      <w:proofErr w:type="spellStart"/>
      <w:r w:rsidRPr="00A32158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A321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32158">
        <w:rPr>
          <w:rFonts w:ascii="Times New Roman" w:hAnsi="Times New Roman"/>
          <w:color w:val="000000"/>
          <w:sz w:val="28"/>
          <w:szCs w:val="28"/>
        </w:rPr>
        <w:t>втратили</w:t>
      </w:r>
      <w:proofErr w:type="spellEnd"/>
      <w:r w:rsidRPr="00A321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32158">
        <w:rPr>
          <w:rFonts w:ascii="Times New Roman" w:hAnsi="Times New Roman"/>
          <w:color w:val="000000"/>
          <w:sz w:val="28"/>
          <w:szCs w:val="28"/>
        </w:rPr>
        <w:t>чинність</w:t>
      </w:r>
      <w:proofErr w:type="spellEnd"/>
      <w:r w:rsidRPr="00A32158">
        <w:rPr>
          <w:rFonts w:ascii="Times New Roman" w:hAnsi="Times New Roman"/>
          <w:color w:val="000000"/>
          <w:sz w:val="28"/>
          <w:szCs w:val="28"/>
        </w:rPr>
        <w:t>:</w:t>
      </w:r>
    </w:p>
    <w:p w:rsidR="00E1406A" w:rsidRPr="00A32158" w:rsidRDefault="00E1406A" w:rsidP="00E1406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2158">
        <w:rPr>
          <w:rFonts w:ascii="Times New Roman" w:hAnsi="Times New Roman"/>
          <w:color w:val="000000"/>
          <w:sz w:val="28"/>
          <w:szCs w:val="28"/>
        </w:rPr>
        <w:t xml:space="preserve"> - рішення </w:t>
      </w:r>
      <w:proofErr w:type="spellStart"/>
      <w:r w:rsidRPr="00A32158">
        <w:rPr>
          <w:rFonts w:ascii="Times New Roman" w:hAnsi="Times New Roman"/>
          <w:color w:val="000000"/>
          <w:sz w:val="28"/>
          <w:szCs w:val="28"/>
        </w:rPr>
        <w:t>Солотвинської</w:t>
      </w:r>
      <w:proofErr w:type="spellEnd"/>
      <w:r w:rsidRPr="00A32158">
        <w:rPr>
          <w:rFonts w:ascii="Times New Roman" w:hAnsi="Times New Roman"/>
          <w:color w:val="000000"/>
          <w:sz w:val="28"/>
          <w:szCs w:val="28"/>
        </w:rPr>
        <w:t xml:space="preserve"> селищної ради № 626-27/2019 від 20.12.2019р.;</w:t>
      </w:r>
    </w:p>
    <w:p w:rsidR="00E1406A" w:rsidRPr="00A32158" w:rsidRDefault="00E1406A" w:rsidP="00E1406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2158">
        <w:rPr>
          <w:rFonts w:ascii="Times New Roman" w:hAnsi="Times New Roman"/>
          <w:color w:val="000000"/>
          <w:sz w:val="28"/>
          <w:szCs w:val="28"/>
        </w:rPr>
        <w:t xml:space="preserve"> - рішення </w:t>
      </w:r>
      <w:proofErr w:type="spellStart"/>
      <w:r w:rsidRPr="00A32158">
        <w:rPr>
          <w:rFonts w:ascii="Times New Roman" w:hAnsi="Times New Roman"/>
          <w:color w:val="000000"/>
          <w:sz w:val="28"/>
          <w:szCs w:val="28"/>
        </w:rPr>
        <w:t>Яблунської</w:t>
      </w:r>
      <w:proofErr w:type="spellEnd"/>
      <w:r w:rsidRPr="00A32158">
        <w:rPr>
          <w:rFonts w:ascii="Times New Roman" w:hAnsi="Times New Roman"/>
          <w:color w:val="000000"/>
          <w:sz w:val="28"/>
          <w:szCs w:val="28"/>
        </w:rPr>
        <w:t xml:space="preserve"> сільської ради №161-18/2018 від 26.06.2018р.;</w:t>
      </w:r>
    </w:p>
    <w:p w:rsidR="00E1406A" w:rsidRPr="00A32158" w:rsidRDefault="00E1406A" w:rsidP="00E1406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2158">
        <w:rPr>
          <w:rFonts w:ascii="Times New Roman" w:hAnsi="Times New Roman"/>
          <w:color w:val="000000"/>
          <w:sz w:val="28"/>
          <w:szCs w:val="28"/>
        </w:rPr>
        <w:t xml:space="preserve"> - рішення </w:t>
      </w:r>
      <w:proofErr w:type="spellStart"/>
      <w:r w:rsidRPr="00A32158">
        <w:rPr>
          <w:rFonts w:ascii="Times New Roman" w:hAnsi="Times New Roman"/>
          <w:color w:val="000000"/>
          <w:sz w:val="28"/>
          <w:szCs w:val="28"/>
        </w:rPr>
        <w:t>Кричківської</w:t>
      </w:r>
      <w:proofErr w:type="spellEnd"/>
      <w:r w:rsidRPr="00A32158">
        <w:rPr>
          <w:rFonts w:ascii="Times New Roman" w:hAnsi="Times New Roman"/>
          <w:color w:val="000000"/>
          <w:sz w:val="28"/>
          <w:szCs w:val="28"/>
        </w:rPr>
        <w:t xml:space="preserve"> сільської ради № 1-33/2015 від 29.01.2015р.;</w:t>
      </w:r>
    </w:p>
    <w:p w:rsidR="00E1406A" w:rsidRPr="00A32158" w:rsidRDefault="00E1406A" w:rsidP="00E1406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2158">
        <w:rPr>
          <w:rFonts w:ascii="Times New Roman" w:hAnsi="Times New Roman"/>
          <w:color w:val="000000"/>
          <w:sz w:val="28"/>
          <w:szCs w:val="28"/>
        </w:rPr>
        <w:t xml:space="preserve"> - рішення </w:t>
      </w:r>
      <w:proofErr w:type="spellStart"/>
      <w:r w:rsidRPr="00A32158">
        <w:rPr>
          <w:rFonts w:ascii="Times New Roman" w:hAnsi="Times New Roman"/>
          <w:color w:val="000000"/>
          <w:sz w:val="28"/>
          <w:szCs w:val="28"/>
        </w:rPr>
        <w:t>Монастирчанської</w:t>
      </w:r>
      <w:proofErr w:type="spellEnd"/>
      <w:r w:rsidRPr="00A32158">
        <w:rPr>
          <w:rFonts w:ascii="Times New Roman" w:hAnsi="Times New Roman"/>
          <w:color w:val="000000"/>
          <w:sz w:val="28"/>
          <w:szCs w:val="28"/>
        </w:rPr>
        <w:t xml:space="preserve"> сільської ради № 250-29/2020 від 30.06.2020 р.;</w:t>
      </w:r>
    </w:p>
    <w:p w:rsidR="00E1406A" w:rsidRPr="00A32158" w:rsidRDefault="00E1406A" w:rsidP="00E1406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2158">
        <w:rPr>
          <w:rFonts w:ascii="Times New Roman" w:hAnsi="Times New Roman"/>
          <w:color w:val="000000"/>
          <w:sz w:val="28"/>
          <w:szCs w:val="28"/>
        </w:rPr>
        <w:t xml:space="preserve"> - рішення </w:t>
      </w:r>
      <w:proofErr w:type="spellStart"/>
      <w:r w:rsidRPr="00A32158">
        <w:rPr>
          <w:rFonts w:ascii="Times New Roman" w:hAnsi="Times New Roman"/>
          <w:color w:val="000000"/>
          <w:sz w:val="28"/>
          <w:szCs w:val="28"/>
        </w:rPr>
        <w:t>Марківської</w:t>
      </w:r>
      <w:proofErr w:type="spellEnd"/>
      <w:r w:rsidRPr="00A32158">
        <w:rPr>
          <w:rFonts w:ascii="Times New Roman" w:hAnsi="Times New Roman"/>
          <w:color w:val="000000"/>
          <w:sz w:val="28"/>
          <w:szCs w:val="28"/>
        </w:rPr>
        <w:t xml:space="preserve"> сільської ради № 136-24/2018 від 02.07.2018р.;</w:t>
      </w:r>
    </w:p>
    <w:p w:rsidR="00E1406A" w:rsidRPr="00A32158" w:rsidRDefault="00E1406A" w:rsidP="00E1406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2158">
        <w:rPr>
          <w:rFonts w:ascii="Times New Roman" w:hAnsi="Times New Roman"/>
          <w:color w:val="000000"/>
          <w:sz w:val="28"/>
          <w:szCs w:val="28"/>
        </w:rPr>
        <w:t xml:space="preserve"> - рішення </w:t>
      </w:r>
      <w:proofErr w:type="spellStart"/>
      <w:r w:rsidRPr="00A32158">
        <w:rPr>
          <w:rFonts w:ascii="Times New Roman" w:hAnsi="Times New Roman"/>
          <w:color w:val="000000"/>
          <w:sz w:val="28"/>
          <w:szCs w:val="28"/>
        </w:rPr>
        <w:t>Кривецької</w:t>
      </w:r>
      <w:proofErr w:type="spellEnd"/>
      <w:r w:rsidRPr="00A32158">
        <w:rPr>
          <w:rFonts w:ascii="Times New Roman" w:hAnsi="Times New Roman"/>
          <w:color w:val="000000"/>
          <w:sz w:val="28"/>
          <w:szCs w:val="28"/>
        </w:rPr>
        <w:t xml:space="preserve"> сільської ради № 449-28/2015 від 30.01.2015р.;</w:t>
      </w:r>
    </w:p>
    <w:p w:rsidR="00E1406A" w:rsidRPr="00A32158" w:rsidRDefault="00E1406A" w:rsidP="00E1406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2158">
        <w:rPr>
          <w:rFonts w:ascii="Times New Roman" w:hAnsi="Times New Roman"/>
          <w:color w:val="000000"/>
          <w:sz w:val="28"/>
          <w:szCs w:val="28"/>
        </w:rPr>
        <w:t xml:space="preserve"> - рішення </w:t>
      </w:r>
      <w:proofErr w:type="spellStart"/>
      <w:r w:rsidRPr="00A32158">
        <w:rPr>
          <w:rFonts w:ascii="Times New Roman" w:hAnsi="Times New Roman"/>
          <w:color w:val="000000"/>
          <w:sz w:val="28"/>
          <w:szCs w:val="28"/>
        </w:rPr>
        <w:t>Раковецької</w:t>
      </w:r>
      <w:proofErr w:type="spellEnd"/>
      <w:r w:rsidRPr="00A32158">
        <w:rPr>
          <w:rFonts w:ascii="Times New Roman" w:hAnsi="Times New Roman"/>
          <w:color w:val="000000"/>
          <w:sz w:val="28"/>
          <w:szCs w:val="28"/>
        </w:rPr>
        <w:t xml:space="preserve"> сільської ради № 12-26/2015 від 23.01.2015 р.;</w:t>
      </w:r>
    </w:p>
    <w:p w:rsidR="00E1406A" w:rsidRPr="00A32158" w:rsidRDefault="00E1406A" w:rsidP="00E1406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2158">
        <w:rPr>
          <w:rFonts w:ascii="Times New Roman" w:hAnsi="Times New Roman"/>
          <w:color w:val="000000"/>
          <w:sz w:val="28"/>
          <w:szCs w:val="28"/>
        </w:rPr>
        <w:t xml:space="preserve"> - рішення </w:t>
      </w:r>
      <w:proofErr w:type="spellStart"/>
      <w:r w:rsidRPr="00A32158">
        <w:rPr>
          <w:rFonts w:ascii="Times New Roman" w:hAnsi="Times New Roman"/>
          <w:color w:val="000000"/>
          <w:sz w:val="28"/>
          <w:szCs w:val="28"/>
        </w:rPr>
        <w:t>Гутівської</w:t>
      </w:r>
      <w:proofErr w:type="spellEnd"/>
      <w:r w:rsidRPr="00A32158">
        <w:rPr>
          <w:rFonts w:ascii="Times New Roman" w:hAnsi="Times New Roman"/>
          <w:color w:val="000000"/>
          <w:sz w:val="28"/>
          <w:szCs w:val="28"/>
        </w:rPr>
        <w:t xml:space="preserve"> сільської ради № 355-30/2015 від 30.01.2015 р.;</w:t>
      </w:r>
    </w:p>
    <w:p w:rsidR="00E1406A" w:rsidRPr="00A32158" w:rsidRDefault="00E1406A" w:rsidP="00E1406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2158">
        <w:rPr>
          <w:rFonts w:ascii="Times New Roman" w:hAnsi="Times New Roman"/>
          <w:color w:val="000000"/>
          <w:sz w:val="28"/>
          <w:szCs w:val="28"/>
        </w:rPr>
        <w:t xml:space="preserve"> - рішення </w:t>
      </w:r>
      <w:proofErr w:type="spellStart"/>
      <w:r w:rsidRPr="00A32158">
        <w:rPr>
          <w:rFonts w:ascii="Times New Roman" w:hAnsi="Times New Roman"/>
          <w:color w:val="000000"/>
          <w:sz w:val="28"/>
          <w:szCs w:val="28"/>
        </w:rPr>
        <w:t>Манявської</w:t>
      </w:r>
      <w:proofErr w:type="spellEnd"/>
      <w:r w:rsidRPr="00A32158">
        <w:rPr>
          <w:rFonts w:ascii="Times New Roman" w:hAnsi="Times New Roman"/>
          <w:color w:val="000000"/>
          <w:sz w:val="28"/>
          <w:szCs w:val="28"/>
        </w:rPr>
        <w:t xml:space="preserve"> сільської ради № 728-35/2015 від 29.01.2015 р.</w:t>
      </w:r>
    </w:p>
    <w:p w:rsidR="00E1406A" w:rsidRPr="00A32158" w:rsidRDefault="00E1406A" w:rsidP="00E1406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2158">
        <w:rPr>
          <w:rFonts w:ascii="Times New Roman" w:hAnsi="Times New Roman"/>
          <w:color w:val="000000"/>
          <w:sz w:val="28"/>
          <w:szCs w:val="28"/>
        </w:rPr>
        <w:lastRenderedPageBreak/>
        <w:t xml:space="preserve"> - рішення </w:t>
      </w:r>
      <w:proofErr w:type="spellStart"/>
      <w:r w:rsidRPr="00A32158">
        <w:rPr>
          <w:rFonts w:ascii="Times New Roman" w:hAnsi="Times New Roman"/>
          <w:color w:val="000000"/>
          <w:sz w:val="28"/>
          <w:szCs w:val="28"/>
        </w:rPr>
        <w:t>Бабченської</w:t>
      </w:r>
      <w:proofErr w:type="spellEnd"/>
      <w:r w:rsidRPr="00A32158">
        <w:rPr>
          <w:rFonts w:ascii="Times New Roman" w:hAnsi="Times New Roman"/>
          <w:color w:val="000000"/>
          <w:sz w:val="28"/>
          <w:szCs w:val="28"/>
        </w:rPr>
        <w:t xml:space="preserve"> сільської ради №2-36/2015 від 30.01.2015 р.;</w:t>
      </w:r>
    </w:p>
    <w:p w:rsidR="00E1406A" w:rsidRPr="00A32158" w:rsidRDefault="00E1406A" w:rsidP="00E1406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2158">
        <w:rPr>
          <w:rFonts w:ascii="Times New Roman" w:hAnsi="Times New Roman"/>
          <w:color w:val="000000"/>
          <w:sz w:val="28"/>
          <w:szCs w:val="28"/>
        </w:rPr>
        <w:t xml:space="preserve"> - рішення </w:t>
      </w:r>
      <w:proofErr w:type="spellStart"/>
      <w:r w:rsidRPr="00A32158">
        <w:rPr>
          <w:rFonts w:ascii="Times New Roman" w:hAnsi="Times New Roman"/>
          <w:color w:val="000000"/>
          <w:sz w:val="28"/>
          <w:szCs w:val="28"/>
        </w:rPr>
        <w:t>Богрівської</w:t>
      </w:r>
      <w:proofErr w:type="spellEnd"/>
      <w:r w:rsidRPr="00A32158">
        <w:rPr>
          <w:rFonts w:ascii="Times New Roman" w:hAnsi="Times New Roman"/>
          <w:color w:val="000000"/>
          <w:sz w:val="28"/>
          <w:szCs w:val="28"/>
        </w:rPr>
        <w:t xml:space="preserve"> сільської ради № 1-42/2015  від 30.01.2015 р.;</w:t>
      </w:r>
    </w:p>
    <w:p w:rsidR="00E1406A" w:rsidRPr="00A32158" w:rsidRDefault="00E1406A" w:rsidP="00E1406A">
      <w:pPr>
        <w:jc w:val="both"/>
        <w:rPr>
          <w:rStyle w:val="FontStyle12"/>
          <w:rFonts w:ascii="Times New Roman" w:eastAsiaTheme="majorEastAsia" w:hAnsi="Times New Roman"/>
          <w:color w:val="000000"/>
          <w:sz w:val="28"/>
          <w:szCs w:val="28"/>
        </w:rPr>
      </w:pPr>
      <w:r w:rsidRPr="00A32158">
        <w:rPr>
          <w:rFonts w:ascii="Times New Roman" w:hAnsi="Times New Roman"/>
          <w:color w:val="000000"/>
          <w:sz w:val="28"/>
          <w:szCs w:val="28"/>
        </w:rPr>
        <w:t xml:space="preserve"> - рішення </w:t>
      </w:r>
      <w:proofErr w:type="spellStart"/>
      <w:r w:rsidRPr="00A32158">
        <w:rPr>
          <w:rFonts w:ascii="Times New Roman" w:hAnsi="Times New Roman"/>
          <w:color w:val="000000"/>
          <w:sz w:val="28"/>
          <w:szCs w:val="28"/>
        </w:rPr>
        <w:t>Порогівської</w:t>
      </w:r>
      <w:proofErr w:type="spellEnd"/>
      <w:r w:rsidRPr="00A32158">
        <w:rPr>
          <w:rFonts w:ascii="Times New Roman" w:hAnsi="Times New Roman"/>
          <w:color w:val="000000"/>
          <w:sz w:val="28"/>
          <w:szCs w:val="28"/>
        </w:rPr>
        <w:t xml:space="preserve"> сільської ради № 447-15/2018   від 18.12.2018р</w:t>
      </w:r>
    </w:p>
    <w:p w:rsidR="00E1406A" w:rsidRPr="00A32158" w:rsidRDefault="00E1406A" w:rsidP="00E1406A">
      <w:pPr>
        <w:pStyle w:val="Style8"/>
        <w:widowControl/>
        <w:tabs>
          <w:tab w:val="left" w:pos="984"/>
        </w:tabs>
        <w:spacing w:line="240" w:lineRule="auto"/>
        <w:ind w:firstLine="709"/>
        <w:jc w:val="left"/>
        <w:rPr>
          <w:rStyle w:val="FontStyle12"/>
          <w:rFonts w:ascii="Times New Roman" w:eastAsiaTheme="majorEastAsia" w:hAnsi="Times New Roman"/>
          <w:sz w:val="8"/>
          <w:szCs w:val="8"/>
          <w:lang w:val="uk-UA" w:eastAsia="uk-UA"/>
        </w:rPr>
      </w:pPr>
    </w:p>
    <w:p w:rsidR="00E1406A" w:rsidRPr="00C07F91" w:rsidRDefault="00E1406A" w:rsidP="00E1406A">
      <w:pPr>
        <w:pStyle w:val="Style8"/>
        <w:widowControl/>
        <w:tabs>
          <w:tab w:val="left" w:pos="984"/>
        </w:tabs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A32158">
        <w:rPr>
          <w:rFonts w:ascii="Times New Roman" w:hAnsi="Times New Roman"/>
          <w:sz w:val="28"/>
          <w:szCs w:val="28"/>
          <w:lang w:val="uk-UA"/>
        </w:rPr>
        <w:t xml:space="preserve">        4.Оприлюднити дане рішення, розмістивши його на офіційному сайті </w:t>
      </w:r>
      <w:proofErr w:type="spellStart"/>
      <w:r w:rsidRPr="00A32158">
        <w:rPr>
          <w:rFonts w:ascii="Times New Roman" w:hAnsi="Times New Roman"/>
          <w:sz w:val="28"/>
          <w:szCs w:val="28"/>
          <w:lang w:val="uk-UA"/>
        </w:rPr>
        <w:t>Солотвинської</w:t>
      </w:r>
      <w:proofErr w:type="spellEnd"/>
      <w:r w:rsidRPr="00A3215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A32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Solotvyn</w:t>
      </w:r>
      <w:proofErr w:type="spellEnd"/>
      <w:r w:rsidRPr="00A32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if</w:t>
      </w:r>
      <w:r w:rsidRPr="00A32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ua</w:t>
      </w:r>
      <w:proofErr w:type="spellEnd"/>
      <w:r w:rsidRPr="00A32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в газеті «Слово народу»</w:t>
      </w:r>
      <w:r w:rsidRPr="00A32158">
        <w:rPr>
          <w:rFonts w:ascii="Times New Roman" w:hAnsi="Times New Roman"/>
          <w:sz w:val="28"/>
          <w:szCs w:val="28"/>
          <w:lang w:val="uk-UA"/>
        </w:rPr>
        <w:t>.</w:t>
      </w:r>
    </w:p>
    <w:p w:rsidR="00E1406A" w:rsidRPr="00A32158" w:rsidRDefault="00E1406A" w:rsidP="00E1406A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</w:pPr>
      <w:r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  <w:t xml:space="preserve">       </w:t>
      </w:r>
      <w:r w:rsidRPr="007718BB">
        <w:rPr>
          <w:rStyle w:val="FontStyle12"/>
          <w:rFonts w:ascii="Times New Roman" w:eastAsiaTheme="majorEastAsia" w:hAnsi="Times New Roman"/>
          <w:sz w:val="28"/>
          <w:szCs w:val="28"/>
          <w:lang w:eastAsia="uk-UA"/>
        </w:rPr>
        <w:t>5</w:t>
      </w:r>
      <w:r w:rsidRPr="00A32158"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  <w:t>. Визначити, що рішення вступає в дію з 01 січня 2022 року.</w:t>
      </w:r>
    </w:p>
    <w:p w:rsidR="00E1406A" w:rsidRPr="00A32158" w:rsidRDefault="00E1406A" w:rsidP="00E1406A">
      <w:pPr>
        <w:pStyle w:val="Style8"/>
        <w:widowControl/>
        <w:tabs>
          <w:tab w:val="left" w:pos="984"/>
        </w:tabs>
        <w:spacing w:line="240" w:lineRule="auto"/>
        <w:ind w:firstLine="0"/>
        <w:rPr>
          <w:rStyle w:val="FontStyle12"/>
          <w:rFonts w:ascii="Times New Roman" w:eastAsiaTheme="majorEastAsia" w:hAnsi="Times New Roman"/>
          <w:sz w:val="8"/>
          <w:szCs w:val="8"/>
          <w:lang w:val="uk-UA" w:eastAsia="uk-UA"/>
        </w:rPr>
      </w:pPr>
      <w:r w:rsidRPr="007718BB"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718B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718BB">
        <w:rPr>
          <w:rFonts w:ascii="Times New Roman" w:hAnsi="Times New Roman"/>
          <w:sz w:val="28"/>
          <w:szCs w:val="28"/>
          <w:lang w:val="uk-UA"/>
        </w:rPr>
        <w:t>6</w:t>
      </w:r>
      <w:r w:rsidRPr="00A32158">
        <w:rPr>
          <w:rFonts w:ascii="Times New Roman" w:hAnsi="Times New Roman"/>
          <w:sz w:val="28"/>
          <w:szCs w:val="28"/>
          <w:lang w:val="uk-UA"/>
        </w:rPr>
        <w:t>.Контроль за виконанням рішення покласти на заступника селищного голови з питань діяльності виконавчих органів ради Ю.Іванишина та постійну комісію з питань планування фінансів, бюджету, інвестицій та міжнародного співробітництва, соціально-економічного розвитку (Б.</w:t>
      </w:r>
      <w:proofErr w:type="spellStart"/>
      <w:r w:rsidRPr="00A32158">
        <w:rPr>
          <w:rFonts w:ascii="Times New Roman" w:hAnsi="Times New Roman"/>
          <w:sz w:val="28"/>
          <w:szCs w:val="28"/>
          <w:lang w:val="uk-UA"/>
        </w:rPr>
        <w:t>Білусяк</w:t>
      </w:r>
      <w:proofErr w:type="spellEnd"/>
      <w:r w:rsidRPr="00A32158">
        <w:rPr>
          <w:rFonts w:ascii="Times New Roman" w:hAnsi="Times New Roman"/>
          <w:sz w:val="28"/>
          <w:szCs w:val="28"/>
          <w:lang w:val="uk-UA"/>
        </w:rPr>
        <w:t>).</w:t>
      </w:r>
    </w:p>
    <w:p w:rsidR="00E1406A" w:rsidRPr="00A32158" w:rsidRDefault="00E1406A" w:rsidP="00E1406A">
      <w:pPr>
        <w:pStyle w:val="Style8"/>
        <w:widowControl/>
        <w:tabs>
          <w:tab w:val="left" w:pos="720"/>
        </w:tabs>
        <w:spacing w:line="240" w:lineRule="auto"/>
        <w:ind w:firstLine="720"/>
        <w:rPr>
          <w:rStyle w:val="FontStyle12"/>
          <w:rFonts w:ascii="Times New Roman" w:eastAsiaTheme="majorEastAsia" w:hAnsi="Times New Roman"/>
          <w:sz w:val="8"/>
          <w:szCs w:val="8"/>
          <w:lang w:val="uk-UA" w:eastAsia="uk-UA"/>
        </w:rPr>
      </w:pPr>
    </w:p>
    <w:p w:rsidR="00E1406A" w:rsidRDefault="00E1406A" w:rsidP="00E1406A">
      <w:pPr>
        <w:pStyle w:val="Style8"/>
        <w:widowControl/>
        <w:tabs>
          <w:tab w:val="left" w:pos="984"/>
        </w:tabs>
        <w:spacing w:line="240" w:lineRule="auto"/>
        <w:ind w:firstLine="709"/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</w:pPr>
    </w:p>
    <w:p w:rsidR="00E1406A" w:rsidRPr="00A32158" w:rsidRDefault="00E1406A" w:rsidP="00E1406A">
      <w:pPr>
        <w:pStyle w:val="Style8"/>
        <w:widowControl/>
        <w:tabs>
          <w:tab w:val="left" w:pos="984"/>
        </w:tabs>
        <w:spacing w:line="240" w:lineRule="auto"/>
        <w:ind w:firstLine="709"/>
        <w:rPr>
          <w:rStyle w:val="FontStyle12"/>
          <w:rFonts w:ascii="Times New Roman" w:eastAsiaTheme="majorEastAsia" w:hAnsi="Times New Roman"/>
          <w:sz w:val="28"/>
          <w:szCs w:val="28"/>
          <w:lang w:val="uk-UA" w:eastAsia="uk-UA"/>
        </w:rPr>
      </w:pPr>
    </w:p>
    <w:p w:rsidR="00E1406A" w:rsidRDefault="00E1406A" w:rsidP="00E1406A">
      <w:pPr>
        <w:jc w:val="both"/>
        <w:rPr>
          <w:rFonts w:ascii="Times New Roman" w:hAnsi="Times New Roman"/>
          <w:b/>
          <w:sz w:val="28"/>
          <w:szCs w:val="28"/>
        </w:rPr>
      </w:pPr>
      <w:r w:rsidRPr="00A32158">
        <w:rPr>
          <w:rFonts w:ascii="Times New Roman" w:hAnsi="Times New Roman"/>
          <w:sz w:val="28"/>
          <w:szCs w:val="28"/>
        </w:rPr>
        <w:t xml:space="preserve">   </w:t>
      </w:r>
      <w:r w:rsidRPr="00A32158">
        <w:rPr>
          <w:rFonts w:ascii="Times New Roman" w:hAnsi="Times New Roman"/>
          <w:b/>
          <w:sz w:val="28"/>
          <w:szCs w:val="28"/>
        </w:rPr>
        <w:t xml:space="preserve"> </w:t>
      </w:r>
    </w:p>
    <w:p w:rsidR="00E1406A" w:rsidRDefault="00E1406A" w:rsidP="00E1406A">
      <w:pPr>
        <w:jc w:val="both"/>
        <w:rPr>
          <w:rFonts w:ascii="Times New Roman" w:hAnsi="Times New Roman"/>
          <w:b/>
          <w:sz w:val="28"/>
          <w:szCs w:val="28"/>
        </w:rPr>
      </w:pPr>
    </w:p>
    <w:p w:rsidR="00E1406A" w:rsidRDefault="00E1406A" w:rsidP="00E1406A">
      <w:pPr>
        <w:jc w:val="both"/>
        <w:rPr>
          <w:rFonts w:ascii="Times New Roman" w:hAnsi="Times New Roman"/>
          <w:b/>
          <w:sz w:val="28"/>
          <w:szCs w:val="28"/>
        </w:rPr>
      </w:pPr>
    </w:p>
    <w:p w:rsidR="00E1406A" w:rsidRDefault="00E1406A" w:rsidP="00E1406A">
      <w:pPr>
        <w:jc w:val="both"/>
        <w:rPr>
          <w:rFonts w:ascii="Times New Roman" w:hAnsi="Times New Roman"/>
          <w:b/>
          <w:sz w:val="28"/>
          <w:szCs w:val="28"/>
        </w:rPr>
      </w:pPr>
    </w:p>
    <w:p w:rsidR="00E1406A" w:rsidRPr="00A32158" w:rsidRDefault="00E1406A" w:rsidP="00E1406A">
      <w:pPr>
        <w:jc w:val="both"/>
        <w:rPr>
          <w:rFonts w:ascii="Times New Roman" w:hAnsi="Times New Roman"/>
          <w:b/>
          <w:sz w:val="28"/>
          <w:szCs w:val="28"/>
        </w:rPr>
      </w:pPr>
      <w:r w:rsidRPr="00A32158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  </w:t>
      </w:r>
      <w:proofErr w:type="spellStart"/>
      <w:r w:rsidRPr="00A32158">
        <w:rPr>
          <w:rFonts w:ascii="Times New Roman" w:hAnsi="Times New Roman"/>
          <w:b/>
          <w:sz w:val="28"/>
          <w:szCs w:val="28"/>
        </w:rPr>
        <w:t>Манолій</w:t>
      </w:r>
      <w:proofErr w:type="spellEnd"/>
      <w:r w:rsidRPr="00A321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2158">
        <w:rPr>
          <w:rFonts w:ascii="Times New Roman" w:hAnsi="Times New Roman"/>
          <w:b/>
          <w:sz w:val="28"/>
          <w:szCs w:val="28"/>
        </w:rPr>
        <w:t>Піцуряк</w:t>
      </w:r>
      <w:proofErr w:type="spellEnd"/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E1406A" w:rsidRPr="007718BB" w:rsidRDefault="00E1406A" w:rsidP="00E1406A">
      <w:pPr>
        <w:ind w:left="5040"/>
        <w:jc w:val="center"/>
        <w:rPr>
          <w:rFonts w:ascii="Times New Roman" w:hAnsi="Times New Roman"/>
          <w:sz w:val="28"/>
          <w:szCs w:val="28"/>
        </w:rPr>
      </w:pPr>
      <w:r w:rsidRPr="007718BB">
        <w:rPr>
          <w:rFonts w:ascii="Times New Roman" w:hAnsi="Times New Roman"/>
          <w:sz w:val="28"/>
          <w:szCs w:val="28"/>
        </w:rPr>
        <w:t xml:space="preserve">Додаток </w:t>
      </w:r>
    </w:p>
    <w:p w:rsidR="00E1406A" w:rsidRDefault="00E1406A" w:rsidP="00E1406A">
      <w:pPr>
        <w:ind w:left="5040"/>
        <w:rPr>
          <w:rFonts w:ascii="Times New Roman" w:hAnsi="Times New Roman"/>
          <w:sz w:val="28"/>
          <w:szCs w:val="28"/>
        </w:rPr>
      </w:pPr>
      <w:r w:rsidRPr="007718BB">
        <w:rPr>
          <w:rFonts w:ascii="Times New Roman" w:hAnsi="Times New Roman"/>
          <w:sz w:val="28"/>
          <w:szCs w:val="28"/>
        </w:rPr>
        <w:t xml:space="preserve">до рішення </w:t>
      </w:r>
      <w:proofErr w:type="spellStart"/>
      <w:r w:rsidRPr="007718BB">
        <w:rPr>
          <w:rFonts w:ascii="Times New Roman" w:hAnsi="Times New Roman"/>
          <w:sz w:val="28"/>
          <w:szCs w:val="28"/>
        </w:rPr>
        <w:t>Солотвинської</w:t>
      </w:r>
      <w:proofErr w:type="spellEnd"/>
      <w:r w:rsidRPr="007718BB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ищної</w:t>
      </w:r>
    </w:p>
    <w:p w:rsidR="00E1406A" w:rsidRPr="007718BB" w:rsidRDefault="00E1406A" w:rsidP="00E1406A">
      <w:pPr>
        <w:ind w:left="50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 від 08.07.2021 року  № 464/09/2021</w:t>
      </w:r>
    </w:p>
    <w:p w:rsidR="00E1406A" w:rsidRPr="007718BB" w:rsidRDefault="00E1406A" w:rsidP="00E1406A">
      <w:pPr>
        <w:rPr>
          <w:rFonts w:ascii="Times New Roman" w:hAnsi="Times New Roman"/>
          <w:b/>
          <w:bCs/>
          <w:sz w:val="28"/>
          <w:szCs w:val="28"/>
        </w:rPr>
      </w:pPr>
    </w:p>
    <w:p w:rsidR="00E1406A" w:rsidRPr="007718BB" w:rsidRDefault="00E1406A" w:rsidP="00E1406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8BB">
        <w:rPr>
          <w:rFonts w:ascii="Times New Roman" w:hAnsi="Times New Roman"/>
          <w:b/>
          <w:bCs/>
          <w:sz w:val="28"/>
          <w:szCs w:val="28"/>
        </w:rPr>
        <w:t>Положення про туристичний збір</w:t>
      </w:r>
    </w:p>
    <w:p w:rsidR="00E1406A" w:rsidRPr="007718BB" w:rsidRDefault="00E1406A" w:rsidP="00E1406A">
      <w:pPr>
        <w:rPr>
          <w:rFonts w:ascii="Times New Roman" w:hAnsi="Times New Roman"/>
          <w:b/>
          <w:bCs/>
          <w:sz w:val="28"/>
          <w:szCs w:val="28"/>
        </w:rPr>
      </w:pPr>
    </w:p>
    <w:p w:rsidR="00E1406A" w:rsidRPr="007718BB" w:rsidRDefault="00E1406A" w:rsidP="00E1406A">
      <w:pPr>
        <w:pStyle w:val="a4"/>
        <w:spacing w:after="0"/>
        <w:ind w:firstLine="709"/>
        <w:jc w:val="center"/>
        <w:rPr>
          <w:b/>
          <w:bCs/>
          <w:sz w:val="28"/>
          <w:szCs w:val="28"/>
          <w:lang w:val="uk-UA"/>
        </w:rPr>
      </w:pPr>
      <w:r w:rsidRPr="007718BB">
        <w:rPr>
          <w:b/>
          <w:bCs/>
          <w:sz w:val="28"/>
          <w:szCs w:val="28"/>
          <w:lang w:val="uk-UA"/>
        </w:rPr>
        <w:t xml:space="preserve">Розділ 1. Загальні </w:t>
      </w:r>
      <w:proofErr w:type="spellStart"/>
      <w:r w:rsidRPr="007718BB">
        <w:rPr>
          <w:b/>
          <w:bCs/>
          <w:sz w:val="28"/>
          <w:szCs w:val="28"/>
        </w:rPr>
        <w:t>положення</w:t>
      </w:r>
      <w:proofErr w:type="spellEnd"/>
    </w:p>
    <w:p w:rsidR="00E1406A" w:rsidRPr="007718BB" w:rsidRDefault="00E1406A" w:rsidP="00E1406A">
      <w:pPr>
        <w:pStyle w:val="a4"/>
        <w:spacing w:after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E1406A" w:rsidRPr="007718BB" w:rsidRDefault="00E1406A" w:rsidP="00E140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18BB">
        <w:rPr>
          <w:rFonts w:ascii="Times New Roman" w:hAnsi="Times New Roman"/>
          <w:sz w:val="28"/>
          <w:szCs w:val="28"/>
        </w:rPr>
        <w:t>1.1. Положення про туристичний збір (далі - Положення) розроблено відповідно до Податкового кодексу України.</w:t>
      </w:r>
    </w:p>
    <w:p w:rsidR="00E1406A" w:rsidRPr="007718BB" w:rsidRDefault="00E1406A" w:rsidP="00E140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18BB">
        <w:rPr>
          <w:rFonts w:ascii="Times New Roman" w:hAnsi="Times New Roman"/>
          <w:sz w:val="28"/>
          <w:szCs w:val="28"/>
        </w:rPr>
        <w:t xml:space="preserve">1.2. </w:t>
      </w:r>
      <w:r w:rsidRPr="00771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Туристичний збір - це місцевий збір, кошти від якого зараховуються до загального фонду </w:t>
      </w:r>
      <w:proofErr w:type="spellStart"/>
      <w:r w:rsidRPr="00771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Солотвинського</w:t>
      </w:r>
      <w:proofErr w:type="spellEnd"/>
      <w:r w:rsidRPr="00771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селищного бюджету </w:t>
      </w:r>
      <w:r w:rsidRPr="007718BB">
        <w:rPr>
          <w:rFonts w:ascii="Times New Roman" w:hAnsi="Times New Roman"/>
          <w:sz w:val="28"/>
          <w:szCs w:val="28"/>
        </w:rPr>
        <w:t>відповідно до статті 64 Бюджетного кодексу України.</w:t>
      </w:r>
    </w:p>
    <w:p w:rsidR="00E1406A" w:rsidRPr="007718BB" w:rsidRDefault="00E1406A" w:rsidP="00E140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06A" w:rsidRPr="007718BB" w:rsidRDefault="00E1406A" w:rsidP="00E1406A">
      <w:pPr>
        <w:pStyle w:val="StyleZakonu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BB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r w:rsidRPr="007718BB">
        <w:rPr>
          <w:rFonts w:ascii="Times New Roman" w:hAnsi="Times New Roman" w:cs="Times New Roman"/>
          <w:b/>
          <w:sz w:val="28"/>
          <w:szCs w:val="28"/>
        </w:rPr>
        <w:t xml:space="preserve"> 2. Платники збору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18BB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771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Платниками збору є громадяни України, іноземці, а також особи без громадянства, які прибувають </w:t>
      </w:r>
      <w:r w:rsidRPr="007718BB">
        <w:rPr>
          <w:rFonts w:ascii="Times New Roman" w:hAnsi="Times New Roman" w:cs="Times New Roman"/>
          <w:bCs/>
          <w:sz w:val="28"/>
          <w:szCs w:val="28"/>
        </w:rPr>
        <w:t xml:space="preserve">на території </w:t>
      </w:r>
      <w:proofErr w:type="spellStart"/>
      <w:r w:rsidRPr="007718BB">
        <w:rPr>
          <w:rFonts w:ascii="Times New Roman" w:hAnsi="Times New Roman" w:cs="Times New Roman"/>
          <w:bCs/>
          <w:sz w:val="28"/>
          <w:szCs w:val="28"/>
        </w:rPr>
        <w:t>Солотвинської</w:t>
      </w:r>
      <w:proofErr w:type="spellEnd"/>
      <w:r w:rsidRPr="007718BB">
        <w:rPr>
          <w:rFonts w:ascii="Times New Roman" w:hAnsi="Times New Roman" w:cs="Times New Roman"/>
          <w:bCs/>
          <w:sz w:val="28"/>
          <w:szCs w:val="28"/>
        </w:rPr>
        <w:t xml:space="preserve"> територіальної громади </w:t>
      </w:r>
      <w:r w:rsidRPr="0077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тимчасово розміщуються у місцях проживання (ночівлі), визначених пунктом 5.1 розділу 5 цього Положення.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18BB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7718BB">
        <w:rPr>
          <w:rFonts w:ascii="Times New Roman" w:hAnsi="Times New Roman" w:cs="Times New Roman"/>
          <w:bCs/>
          <w:sz w:val="28"/>
          <w:szCs w:val="28"/>
        </w:rPr>
        <w:t xml:space="preserve"> Платниками збору не можуть бути особи, які: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18BB">
        <w:rPr>
          <w:rFonts w:ascii="Times New Roman" w:hAnsi="Times New Roman" w:cs="Times New Roman"/>
          <w:bCs/>
          <w:sz w:val="28"/>
          <w:szCs w:val="28"/>
        </w:rPr>
        <w:t xml:space="preserve">а) постійно проживають, у тому числі на умовах договорів найму, на території </w:t>
      </w:r>
      <w:proofErr w:type="spellStart"/>
      <w:r w:rsidRPr="007718BB">
        <w:rPr>
          <w:rFonts w:ascii="Times New Roman" w:hAnsi="Times New Roman" w:cs="Times New Roman"/>
          <w:bCs/>
          <w:sz w:val="28"/>
          <w:szCs w:val="28"/>
        </w:rPr>
        <w:t>Солотвинської</w:t>
      </w:r>
      <w:proofErr w:type="spellEnd"/>
      <w:r w:rsidRPr="007718BB">
        <w:rPr>
          <w:rFonts w:ascii="Times New Roman" w:hAnsi="Times New Roman" w:cs="Times New Roman"/>
          <w:bCs/>
          <w:sz w:val="28"/>
          <w:szCs w:val="28"/>
        </w:rPr>
        <w:t xml:space="preserve"> територіальної громади;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особи визначені </w:t>
      </w:r>
      <w:hyperlink r:id="rId7" w:anchor="n692" w:history="1">
        <w:r w:rsidRPr="007718B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підпунктом «в» </w:t>
        </w:r>
      </w:hyperlink>
      <w:r w:rsidRPr="00771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підпункту 14.1.213 пункту 14.1                         статті 14 Податкового кодексу України, які прибули у відрядження або тимчасово розміщуються у місцях проживання (ночівлі), визначених </w:t>
      </w:r>
      <w:hyperlink r:id="rId8" w:anchor="n11901" w:history="1">
        <w:r w:rsidRPr="007718B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підпунктом «б</w:t>
        </w:r>
      </w:hyperlink>
      <w:r w:rsidRPr="007718BB">
        <w:rPr>
          <w:rFonts w:ascii="Times New Roman" w:hAnsi="Times New Roman" w:cs="Times New Roman"/>
          <w:sz w:val="28"/>
          <w:szCs w:val="28"/>
        </w:rPr>
        <w:t xml:space="preserve">» </w:t>
      </w:r>
      <w:r w:rsidRPr="007718BB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пункту 5.1 розділу 5 цього Положення, що належать фізичним особам на праві власності або на праві користування за договором найму;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18BB">
        <w:rPr>
          <w:rFonts w:ascii="Times New Roman" w:hAnsi="Times New Roman" w:cs="Times New Roman"/>
          <w:bCs/>
          <w:sz w:val="28"/>
          <w:szCs w:val="28"/>
        </w:rPr>
        <w:t>в) інваліди, діти-інваліди та особи, що супроводжують інвалідів І групи або дітей-інвалідів (не більше одного супроводжуючого);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18BB">
        <w:rPr>
          <w:rFonts w:ascii="Times New Roman" w:hAnsi="Times New Roman" w:cs="Times New Roman"/>
          <w:bCs/>
          <w:sz w:val="28"/>
          <w:szCs w:val="28"/>
        </w:rPr>
        <w:t>г) ветерани війни;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18BB">
        <w:rPr>
          <w:rFonts w:ascii="Times New Roman" w:hAnsi="Times New Roman" w:cs="Times New Roman"/>
          <w:bCs/>
          <w:sz w:val="28"/>
          <w:szCs w:val="28"/>
        </w:rPr>
        <w:t>ґ) учасники ліквідації наслідків аварії на Чорнобильській АЕС;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д) особи,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прибули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путівками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курсівками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на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лікування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оздоровлення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реабілітацію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лікувально-профілактичних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фізкультурно-оздоровчих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санаторно-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курортних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ліцензію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медичну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практику та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акредитацію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центрального органу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виконавчої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реалізує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державну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політику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сфері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здоров’я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е)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діти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віком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18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рокі</w:t>
      </w:r>
      <w:proofErr w:type="gram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є)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дитячі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лікувально-профілактичні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фізкультурно-оздоровчі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санаторно-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курортні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заклади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ж) </w:t>
      </w:r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члени </w:t>
      </w:r>
      <w:proofErr w:type="spellStart"/>
      <w:r w:rsidRPr="007718BB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7718BB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7718B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 другого </w:t>
      </w:r>
      <w:proofErr w:type="spellStart"/>
      <w:r w:rsidRPr="007718BB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sz w:val="28"/>
          <w:szCs w:val="28"/>
          <w:lang w:val="ru-RU"/>
        </w:rPr>
        <w:t>споріднення</w:t>
      </w:r>
      <w:proofErr w:type="spellEnd"/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18BB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hyperlink r:id="rId9" w:anchor="n777" w:history="1">
        <w:proofErr w:type="spellStart"/>
        <w:proofErr w:type="gramStart"/>
        <w:r w:rsidRPr="007718B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п</w:t>
        </w:r>
        <w:proofErr w:type="gramEnd"/>
        <w:r w:rsidRPr="007718B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ідпункту</w:t>
        </w:r>
        <w:proofErr w:type="spellEnd"/>
        <w:r w:rsidRPr="007718B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 xml:space="preserve"> 14.1.263</w:t>
        </w:r>
      </w:hyperlink>
      <w:r w:rsidRPr="007718BB">
        <w:rPr>
          <w:rFonts w:ascii="Times New Roman" w:hAnsi="Times New Roman" w:cs="Times New Roman"/>
          <w:sz w:val="28"/>
          <w:szCs w:val="28"/>
        </w:rPr>
        <w:t xml:space="preserve"> </w:t>
      </w:r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пункту 14.1 </w:t>
      </w:r>
      <w:proofErr w:type="spellStart"/>
      <w:r w:rsidRPr="007718BB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 14 </w:t>
      </w:r>
      <w:r w:rsidRPr="007718BB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Податкового кодексу України</w:t>
      </w:r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18B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sz w:val="28"/>
          <w:szCs w:val="28"/>
          <w:lang w:val="ru-RU"/>
        </w:rPr>
        <w:t>тимчасово</w:t>
      </w:r>
      <w:proofErr w:type="spellEnd"/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sz w:val="28"/>
          <w:szCs w:val="28"/>
          <w:lang w:val="ru-RU"/>
        </w:rPr>
        <w:t>розміщуються</w:t>
      </w:r>
      <w:proofErr w:type="spellEnd"/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 такою </w:t>
      </w:r>
      <w:proofErr w:type="spellStart"/>
      <w:r w:rsidRPr="007718BB">
        <w:rPr>
          <w:rFonts w:ascii="Times New Roman" w:hAnsi="Times New Roman" w:cs="Times New Roman"/>
          <w:sz w:val="28"/>
          <w:szCs w:val="28"/>
          <w:lang w:val="ru-RU"/>
        </w:rPr>
        <w:t>фізичною</w:t>
      </w:r>
      <w:proofErr w:type="spellEnd"/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18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особою у </w:t>
      </w:r>
      <w:proofErr w:type="spellStart"/>
      <w:r w:rsidRPr="007718BB">
        <w:rPr>
          <w:rFonts w:ascii="Times New Roman" w:hAnsi="Times New Roman" w:cs="Times New Roman"/>
          <w:sz w:val="28"/>
          <w:szCs w:val="28"/>
          <w:lang w:val="ru-RU"/>
        </w:rPr>
        <w:t>місцях</w:t>
      </w:r>
      <w:proofErr w:type="spellEnd"/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718BB">
        <w:rPr>
          <w:rFonts w:ascii="Times New Roman" w:hAnsi="Times New Roman" w:cs="Times New Roman"/>
          <w:sz w:val="28"/>
          <w:szCs w:val="28"/>
          <w:lang w:val="ru-RU"/>
        </w:rPr>
        <w:t>ночівлі</w:t>
      </w:r>
      <w:proofErr w:type="spellEnd"/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7718BB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7718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 w:anchor="n11901" w:history="1">
        <w:proofErr w:type="spellStart"/>
        <w:r w:rsidRPr="007718B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підпунктом</w:t>
        </w:r>
        <w:proofErr w:type="spellEnd"/>
        <w:r w:rsidRPr="007718B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 xml:space="preserve"> «б»</w:t>
        </w:r>
      </w:hyperlink>
      <w:r w:rsidRPr="00771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пунктом 5.1 </w:t>
      </w:r>
      <w:r w:rsidRPr="007718BB">
        <w:rPr>
          <w:rFonts w:ascii="Times New Roman" w:hAnsi="Times New Roman" w:cs="Times New Roman"/>
          <w:sz w:val="28"/>
          <w:szCs w:val="28"/>
          <w:shd w:val="clear" w:color="auto" w:fill="FFFFFF"/>
        </w:rPr>
        <w:t>розділу 5 цього Положення</w:t>
      </w:r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належать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їй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праві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праві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користування</w:t>
      </w:r>
      <w:proofErr w:type="spellEnd"/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договором найму.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1406A" w:rsidRPr="007718BB" w:rsidRDefault="00E1406A" w:rsidP="00E1406A">
      <w:pPr>
        <w:pStyle w:val="StyleZakonu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06A" w:rsidRPr="007718BB" w:rsidRDefault="00E1406A" w:rsidP="00E1406A">
      <w:pPr>
        <w:pStyle w:val="StyleZakonu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BB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r w:rsidRPr="007718BB">
        <w:rPr>
          <w:rFonts w:ascii="Times New Roman" w:hAnsi="Times New Roman" w:cs="Times New Roman"/>
          <w:b/>
          <w:sz w:val="28"/>
          <w:szCs w:val="28"/>
        </w:rPr>
        <w:t xml:space="preserve"> 3. Ставка збору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18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3.1.</w:t>
      </w:r>
      <w:r w:rsidRPr="0077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Ставка збору встановлюється за кожну добу тимчасового розміщення особи у місцях проживання (ночівлі), визначених пунктом 5.1 </w:t>
      </w:r>
      <w:r w:rsidRPr="007718BB">
        <w:rPr>
          <w:rFonts w:ascii="Times New Roman" w:hAnsi="Times New Roman" w:cs="Times New Roman"/>
          <w:sz w:val="28"/>
          <w:szCs w:val="28"/>
          <w:shd w:val="clear" w:color="auto" w:fill="FFFFFF"/>
        </w:rPr>
        <w:t>розділу 5 цього Положення</w:t>
      </w:r>
      <w:r w:rsidRPr="0077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розмірі 0,5 відсотка - для внутрішнього туризму та                            5 відсотків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406A" w:rsidRPr="007718BB" w:rsidRDefault="00E1406A" w:rsidP="00E1406A">
      <w:pPr>
        <w:pStyle w:val="StyleZakonu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BB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r w:rsidRPr="007718BB">
        <w:rPr>
          <w:rFonts w:ascii="Times New Roman" w:hAnsi="Times New Roman" w:cs="Times New Roman"/>
          <w:b/>
          <w:sz w:val="28"/>
          <w:szCs w:val="28"/>
        </w:rPr>
        <w:t xml:space="preserve"> 4. База справляння збору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18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4.1.</w:t>
      </w:r>
      <w:r w:rsidRPr="0077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Базою справляння збору є загальна кількість діб тимчасового розміщення у місцях проживання (ночівлі), визначених пунктом 5.1 </w:t>
      </w:r>
      <w:r w:rsidRPr="007718BB">
        <w:rPr>
          <w:rFonts w:ascii="Times New Roman" w:hAnsi="Times New Roman" w:cs="Times New Roman"/>
          <w:sz w:val="28"/>
          <w:szCs w:val="28"/>
          <w:shd w:val="clear" w:color="auto" w:fill="FFFFFF"/>
        </w:rPr>
        <w:t>розділу 5 цього Положення</w:t>
      </w:r>
      <w:r w:rsidRPr="007718BB">
        <w:rPr>
          <w:rFonts w:ascii="Times New Roman" w:hAnsi="Times New Roman" w:cs="Times New Roman"/>
          <w:bCs/>
          <w:sz w:val="28"/>
          <w:szCs w:val="28"/>
        </w:rPr>
        <w:t>.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1406A" w:rsidRPr="007718BB" w:rsidRDefault="00E1406A" w:rsidP="00E1406A">
      <w:pPr>
        <w:pStyle w:val="StyleZakonu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18BB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r w:rsidRPr="007718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5. Податкові агенти та місця проживання (ночівлі)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06A" w:rsidRPr="007718BB" w:rsidRDefault="00E1406A" w:rsidP="00E140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718BB">
        <w:rPr>
          <w:b/>
          <w:color w:val="000000"/>
          <w:sz w:val="28"/>
          <w:szCs w:val="28"/>
          <w:lang w:val="uk-UA"/>
        </w:rPr>
        <w:t>5.1.</w:t>
      </w:r>
      <w:r w:rsidRPr="007718BB">
        <w:rPr>
          <w:color w:val="000000"/>
          <w:sz w:val="28"/>
          <w:szCs w:val="28"/>
          <w:lang w:val="uk-UA"/>
        </w:rPr>
        <w:t xml:space="preserve"> Справляння збору здійснюється з тимчасового розміщення у таких місцях проживання (ночівлі):</w:t>
      </w:r>
    </w:p>
    <w:p w:rsidR="00E1406A" w:rsidRPr="007718BB" w:rsidRDefault="00E1406A" w:rsidP="00E140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718BB">
        <w:rPr>
          <w:color w:val="000000"/>
          <w:sz w:val="28"/>
          <w:szCs w:val="28"/>
          <w:lang w:val="uk-UA"/>
        </w:rPr>
        <w:t xml:space="preserve">а) готелі, кемпінги, мотелі, гуртожитки для приїжджих, </w:t>
      </w:r>
      <w:proofErr w:type="spellStart"/>
      <w:r w:rsidRPr="007718BB">
        <w:rPr>
          <w:color w:val="000000"/>
          <w:sz w:val="28"/>
          <w:szCs w:val="28"/>
          <w:lang w:val="uk-UA"/>
        </w:rPr>
        <w:t>хостели</w:t>
      </w:r>
      <w:proofErr w:type="spellEnd"/>
      <w:r w:rsidRPr="007718BB">
        <w:rPr>
          <w:color w:val="000000"/>
          <w:sz w:val="28"/>
          <w:szCs w:val="28"/>
          <w:lang w:val="uk-UA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E1406A" w:rsidRPr="007718BB" w:rsidRDefault="00E1406A" w:rsidP="00E140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718BB">
        <w:rPr>
          <w:color w:val="000000"/>
          <w:sz w:val="28"/>
          <w:szCs w:val="28"/>
          <w:lang w:val="ru-RU"/>
        </w:rPr>
        <w:t xml:space="preserve">б) </w:t>
      </w:r>
      <w:proofErr w:type="spellStart"/>
      <w:r w:rsidRPr="007718BB">
        <w:rPr>
          <w:color w:val="000000"/>
          <w:sz w:val="28"/>
          <w:szCs w:val="28"/>
          <w:lang w:val="ru-RU"/>
        </w:rPr>
        <w:t>житловий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будинок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color w:val="000000"/>
          <w:sz w:val="28"/>
          <w:szCs w:val="28"/>
          <w:lang w:val="ru-RU"/>
        </w:rPr>
        <w:t>прибудова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7718BB">
        <w:rPr>
          <w:color w:val="000000"/>
          <w:sz w:val="28"/>
          <w:szCs w:val="28"/>
          <w:lang w:val="ru-RU"/>
        </w:rPr>
        <w:t>житлового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будинку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, квартира, </w:t>
      </w:r>
      <w:proofErr w:type="spellStart"/>
      <w:r w:rsidRPr="007718BB">
        <w:rPr>
          <w:color w:val="000000"/>
          <w:sz w:val="28"/>
          <w:szCs w:val="28"/>
          <w:lang w:val="ru-RU"/>
        </w:rPr>
        <w:t>котедж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color w:val="000000"/>
          <w:sz w:val="28"/>
          <w:szCs w:val="28"/>
          <w:lang w:val="ru-RU"/>
        </w:rPr>
        <w:t>кімната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color w:val="000000"/>
          <w:sz w:val="28"/>
          <w:szCs w:val="28"/>
          <w:lang w:val="ru-RU"/>
        </w:rPr>
        <w:t>садовий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будинок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color w:val="000000"/>
          <w:sz w:val="28"/>
          <w:szCs w:val="28"/>
          <w:lang w:val="ru-RU"/>
        </w:rPr>
        <w:t>дачний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будинок</w:t>
      </w:r>
      <w:proofErr w:type="spellEnd"/>
      <w:r w:rsidRPr="007718BB">
        <w:rPr>
          <w:color w:val="000000"/>
          <w:sz w:val="28"/>
          <w:szCs w:val="28"/>
          <w:lang w:val="ru-RU"/>
        </w:rPr>
        <w:t>, будь-</w:t>
      </w:r>
      <w:proofErr w:type="spellStart"/>
      <w:r w:rsidRPr="007718BB">
        <w:rPr>
          <w:color w:val="000000"/>
          <w:sz w:val="28"/>
          <w:szCs w:val="28"/>
          <w:lang w:val="ru-RU"/>
        </w:rPr>
        <w:t>які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інші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об’єкти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color w:val="000000"/>
          <w:sz w:val="28"/>
          <w:szCs w:val="28"/>
          <w:lang w:val="ru-RU"/>
        </w:rPr>
        <w:t>що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використовуються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7718BB">
        <w:rPr>
          <w:color w:val="000000"/>
          <w:sz w:val="28"/>
          <w:szCs w:val="28"/>
          <w:lang w:val="ru-RU"/>
        </w:rPr>
        <w:t>тимчасового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проживання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7718BB">
        <w:rPr>
          <w:color w:val="000000"/>
          <w:sz w:val="28"/>
          <w:szCs w:val="28"/>
          <w:lang w:val="ru-RU"/>
        </w:rPr>
        <w:t>ночі</w:t>
      </w:r>
      <w:proofErr w:type="gramStart"/>
      <w:r w:rsidRPr="007718BB">
        <w:rPr>
          <w:color w:val="000000"/>
          <w:sz w:val="28"/>
          <w:szCs w:val="28"/>
          <w:lang w:val="ru-RU"/>
        </w:rPr>
        <w:t>вл</w:t>
      </w:r>
      <w:proofErr w:type="gramEnd"/>
      <w:r w:rsidRPr="007718BB">
        <w:rPr>
          <w:color w:val="000000"/>
          <w:sz w:val="28"/>
          <w:szCs w:val="28"/>
          <w:lang w:val="ru-RU"/>
        </w:rPr>
        <w:t>і</w:t>
      </w:r>
      <w:proofErr w:type="spellEnd"/>
      <w:r w:rsidRPr="007718BB">
        <w:rPr>
          <w:color w:val="000000"/>
          <w:sz w:val="28"/>
          <w:szCs w:val="28"/>
          <w:lang w:val="ru-RU"/>
        </w:rPr>
        <w:t>).</w:t>
      </w:r>
    </w:p>
    <w:p w:rsidR="00E1406A" w:rsidRPr="007718BB" w:rsidRDefault="00E1406A" w:rsidP="00E140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718BB">
        <w:rPr>
          <w:b/>
          <w:color w:val="000000"/>
          <w:sz w:val="28"/>
          <w:szCs w:val="28"/>
          <w:lang w:val="ru-RU"/>
        </w:rPr>
        <w:t>5.2.</w:t>
      </w:r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Справляння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збору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r w:rsidRPr="007718BB">
        <w:rPr>
          <w:color w:val="000000"/>
          <w:sz w:val="28"/>
          <w:szCs w:val="28"/>
          <w:lang w:val="uk-UA"/>
        </w:rPr>
        <w:t>здійснюється</w:t>
      </w:r>
      <w:r w:rsidRPr="007718BB">
        <w:rPr>
          <w:color w:val="000000"/>
          <w:sz w:val="28"/>
          <w:szCs w:val="28"/>
          <w:lang w:val="ru-RU"/>
        </w:rPr>
        <w:t xml:space="preserve"> такими </w:t>
      </w:r>
      <w:proofErr w:type="spellStart"/>
      <w:r w:rsidRPr="007718BB">
        <w:rPr>
          <w:color w:val="000000"/>
          <w:sz w:val="28"/>
          <w:szCs w:val="28"/>
          <w:lang w:val="ru-RU"/>
        </w:rPr>
        <w:t>податковими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агентами:</w:t>
      </w:r>
    </w:p>
    <w:p w:rsidR="00E1406A" w:rsidRPr="007718BB" w:rsidRDefault="00E1406A" w:rsidP="00E140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718BB">
        <w:rPr>
          <w:color w:val="000000"/>
          <w:sz w:val="28"/>
          <w:szCs w:val="28"/>
          <w:lang w:val="ru-RU"/>
        </w:rPr>
        <w:t xml:space="preserve">а) </w:t>
      </w:r>
      <w:proofErr w:type="spellStart"/>
      <w:r w:rsidRPr="007718BB">
        <w:rPr>
          <w:color w:val="000000"/>
          <w:sz w:val="28"/>
          <w:szCs w:val="28"/>
          <w:lang w:val="ru-RU"/>
        </w:rPr>
        <w:t>юридичними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особами, </w:t>
      </w:r>
      <w:proofErr w:type="spellStart"/>
      <w:r w:rsidRPr="007718BB">
        <w:rPr>
          <w:color w:val="000000"/>
          <w:sz w:val="28"/>
          <w:szCs w:val="28"/>
          <w:lang w:val="ru-RU"/>
        </w:rPr>
        <w:t>філіями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color w:val="000000"/>
          <w:sz w:val="28"/>
          <w:szCs w:val="28"/>
          <w:lang w:val="ru-RU"/>
        </w:rPr>
        <w:t>відділеннями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color w:val="000000"/>
          <w:sz w:val="28"/>
          <w:szCs w:val="28"/>
          <w:lang w:val="ru-RU"/>
        </w:rPr>
        <w:t>іншими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відокремленими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7718BB">
        <w:rPr>
          <w:color w:val="000000"/>
          <w:sz w:val="28"/>
          <w:szCs w:val="28"/>
          <w:lang w:val="ru-RU"/>
        </w:rPr>
        <w:t>п</w:t>
      </w:r>
      <w:proofErr w:type="gramEnd"/>
      <w:r w:rsidRPr="007718BB">
        <w:rPr>
          <w:color w:val="000000"/>
          <w:sz w:val="28"/>
          <w:szCs w:val="28"/>
          <w:lang w:val="ru-RU"/>
        </w:rPr>
        <w:t>ідрозділами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юридичних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осіб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згідно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з пунктом 7.2 </w:t>
      </w:r>
      <w:proofErr w:type="spellStart"/>
      <w:r w:rsidRPr="007718BB">
        <w:rPr>
          <w:sz w:val="28"/>
          <w:szCs w:val="28"/>
          <w:shd w:val="clear" w:color="auto" w:fill="FFFFFF"/>
          <w:lang w:val="ru-RU"/>
        </w:rPr>
        <w:t>розділу</w:t>
      </w:r>
      <w:proofErr w:type="spellEnd"/>
      <w:r w:rsidRPr="007718BB">
        <w:rPr>
          <w:sz w:val="28"/>
          <w:szCs w:val="28"/>
          <w:shd w:val="clear" w:color="auto" w:fill="FFFFFF"/>
          <w:lang w:val="ru-RU"/>
        </w:rPr>
        <w:t xml:space="preserve"> </w:t>
      </w:r>
      <w:r w:rsidRPr="007718BB">
        <w:rPr>
          <w:sz w:val="28"/>
          <w:szCs w:val="28"/>
          <w:shd w:val="clear" w:color="auto" w:fill="FFFFFF"/>
          <w:lang w:val="uk-UA"/>
        </w:rPr>
        <w:t>7</w:t>
      </w:r>
      <w:r w:rsidRPr="007718B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718BB">
        <w:rPr>
          <w:sz w:val="28"/>
          <w:szCs w:val="28"/>
          <w:shd w:val="clear" w:color="auto" w:fill="FFFFFF"/>
          <w:lang w:val="ru-RU"/>
        </w:rPr>
        <w:t>цього</w:t>
      </w:r>
      <w:proofErr w:type="spellEnd"/>
      <w:r w:rsidRPr="007718B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718BB">
        <w:rPr>
          <w:sz w:val="28"/>
          <w:szCs w:val="28"/>
          <w:shd w:val="clear" w:color="auto" w:fill="FFFFFF"/>
          <w:lang w:val="ru-RU"/>
        </w:rPr>
        <w:t>Положення</w:t>
      </w:r>
      <w:proofErr w:type="spellEnd"/>
      <w:r w:rsidRPr="007718BB">
        <w:rPr>
          <w:color w:val="000000"/>
          <w:sz w:val="28"/>
          <w:szCs w:val="28"/>
          <w:lang w:val="uk-UA"/>
        </w:rPr>
        <w:t xml:space="preserve">, фізичними особами - підприємцями, які надають послуги з тимчасового розміщення осіб у місцях проживання (ночівлі), визначених пунктом 5.1 </w:t>
      </w:r>
      <w:proofErr w:type="spellStart"/>
      <w:r w:rsidRPr="007718BB">
        <w:rPr>
          <w:sz w:val="28"/>
          <w:szCs w:val="28"/>
          <w:shd w:val="clear" w:color="auto" w:fill="FFFFFF"/>
          <w:lang w:val="ru-RU"/>
        </w:rPr>
        <w:t>цього</w:t>
      </w:r>
      <w:proofErr w:type="spellEnd"/>
      <w:r w:rsidRPr="007718B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718BB">
        <w:rPr>
          <w:sz w:val="28"/>
          <w:szCs w:val="28"/>
          <w:shd w:val="clear" w:color="auto" w:fill="FFFFFF"/>
          <w:lang w:val="ru-RU"/>
        </w:rPr>
        <w:t>Положення</w:t>
      </w:r>
      <w:proofErr w:type="spellEnd"/>
      <w:r w:rsidRPr="007718BB">
        <w:rPr>
          <w:color w:val="000000"/>
          <w:sz w:val="28"/>
          <w:szCs w:val="28"/>
          <w:lang w:val="uk-UA"/>
        </w:rPr>
        <w:t>;</w:t>
      </w:r>
    </w:p>
    <w:p w:rsidR="00E1406A" w:rsidRPr="007718BB" w:rsidRDefault="00E1406A" w:rsidP="00E140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718BB">
        <w:rPr>
          <w:color w:val="000000"/>
          <w:sz w:val="28"/>
          <w:szCs w:val="28"/>
          <w:lang w:val="uk-UA"/>
        </w:rPr>
        <w:t xml:space="preserve"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«б» пункту 5.1 </w:t>
      </w:r>
      <w:proofErr w:type="spellStart"/>
      <w:r w:rsidRPr="007718BB">
        <w:rPr>
          <w:sz w:val="28"/>
          <w:szCs w:val="28"/>
          <w:shd w:val="clear" w:color="auto" w:fill="FFFFFF"/>
          <w:lang w:val="ru-RU"/>
        </w:rPr>
        <w:t>розділу</w:t>
      </w:r>
      <w:proofErr w:type="spellEnd"/>
      <w:r w:rsidRPr="007718BB">
        <w:rPr>
          <w:sz w:val="28"/>
          <w:szCs w:val="28"/>
          <w:shd w:val="clear" w:color="auto" w:fill="FFFFFF"/>
          <w:lang w:val="ru-RU"/>
        </w:rPr>
        <w:t xml:space="preserve"> 5 </w:t>
      </w:r>
      <w:proofErr w:type="spellStart"/>
      <w:r w:rsidRPr="007718BB">
        <w:rPr>
          <w:sz w:val="28"/>
          <w:szCs w:val="28"/>
          <w:shd w:val="clear" w:color="auto" w:fill="FFFFFF"/>
          <w:lang w:val="ru-RU"/>
        </w:rPr>
        <w:t>цього</w:t>
      </w:r>
      <w:proofErr w:type="spellEnd"/>
      <w:r w:rsidRPr="007718B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718BB">
        <w:rPr>
          <w:sz w:val="28"/>
          <w:szCs w:val="28"/>
          <w:shd w:val="clear" w:color="auto" w:fill="FFFFFF"/>
          <w:lang w:val="ru-RU"/>
        </w:rPr>
        <w:t>Положення</w:t>
      </w:r>
      <w:proofErr w:type="spellEnd"/>
      <w:r w:rsidRPr="007718BB">
        <w:rPr>
          <w:color w:val="000000"/>
          <w:sz w:val="28"/>
          <w:szCs w:val="28"/>
          <w:lang w:val="uk-UA"/>
        </w:rPr>
        <w:t>, що належать фізичним особам на праві власності або на праві користування за договором найму;</w:t>
      </w:r>
    </w:p>
    <w:p w:rsidR="00E1406A" w:rsidRPr="007718BB" w:rsidRDefault="00E1406A" w:rsidP="00E140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718BB">
        <w:rPr>
          <w:color w:val="000000"/>
          <w:sz w:val="28"/>
          <w:szCs w:val="28"/>
          <w:lang w:val="ru-RU"/>
        </w:rPr>
        <w:t xml:space="preserve">в) </w:t>
      </w:r>
      <w:proofErr w:type="spellStart"/>
      <w:r w:rsidRPr="007718BB">
        <w:rPr>
          <w:color w:val="000000"/>
          <w:sz w:val="28"/>
          <w:szCs w:val="28"/>
          <w:lang w:val="ru-RU"/>
        </w:rPr>
        <w:t>юридичними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особами, </w:t>
      </w:r>
      <w:proofErr w:type="spellStart"/>
      <w:r w:rsidRPr="007718BB">
        <w:rPr>
          <w:color w:val="000000"/>
          <w:sz w:val="28"/>
          <w:szCs w:val="28"/>
          <w:lang w:val="ru-RU"/>
        </w:rPr>
        <w:t>які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уповноважуються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bCs/>
          <w:sz w:val="28"/>
          <w:szCs w:val="28"/>
          <w:lang w:val="ru-RU"/>
        </w:rPr>
        <w:t>Солотвинською</w:t>
      </w:r>
      <w:proofErr w:type="spellEnd"/>
      <w:r w:rsidRPr="007718BB">
        <w:rPr>
          <w:bCs/>
          <w:sz w:val="28"/>
          <w:szCs w:val="28"/>
          <w:lang w:val="ru-RU"/>
        </w:rPr>
        <w:t xml:space="preserve"> </w:t>
      </w:r>
      <w:proofErr w:type="spellStart"/>
      <w:r w:rsidRPr="007718BB">
        <w:rPr>
          <w:bCs/>
          <w:sz w:val="28"/>
          <w:szCs w:val="28"/>
          <w:lang w:val="ru-RU"/>
        </w:rPr>
        <w:t>селищною</w:t>
      </w:r>
      <w:proofErr w:type="spellEnd"/>
      <w:r w:rsidRPr="007718BB">
        <w:rPr>
          <w:bCs/>
          <w:sz w:val="28"/>
          <w:szCs w:val="28"/>
          <w:lang w:val="ru-RU"/>
        </w:rPr>
        <w:t xml:space="preserve"> радою </w:t>
      </w:r>
      <w:proofErr w:type="spellStart"/>
      <w:r w:rsidRPr="007718BB">
        <w:rPr>
          <w:color w:val="000000"/>
          <w:sz w:val="28"/>
          <w:szCs w:val="28"/>
          <w:lang w:val="ru-RU"/>
        </w:rPr>
        <w:t>справляти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збі</w:t>
      </w:r>
      <w:proofErr w:type="gramStart"/>
      <w:r w:rsidRPr="007718BB">
        <w:rPr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7718B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718BB">
        <w:rPr>
          <w:color w:val="000000"/>
          <w:sz w:val="28"/>
          <w:szCs w:val="28"/>
          <w:lang w:val="ru-RU"/>
        </w:rPr>
        <w:t>умовах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укладеного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договору.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18B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5.3.</w:t>
      </w:r>
      <w:r w:rsidRPr="00771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18BB">
        <w:rPr>
          <w:rStyle w:val="rvts0"/>
          <w:rFonts w:ascii="Times New Roman" w:hAnsi="Times New Roman" w:cs="Times New Roman"/>
          <w:sz w:val="28"/>
          <w:szCs w:val="28"/>
        </w:rPr>
        <w:t>Перелік податкових агентів та інформація про них розміщуються та оприлюднюються на офіційному веб-сайті селищної ради .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06A" w:rsidRPr="007718BB" w:rsidRDefault="00E1406A" w:rsidP="00E1406A">
      <w:pPr>
        <w:pStyle w:val="StyleZakonu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06A" w:rsidRPr="007718BB" w:rsidRDefault="00E1406A" w:rsidP="00E1406A">
      <w:pPr>
        <w:pStyle w:val="StyleZakonu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</w:t>
      </w:r>
      <w:r w:rsidRPr="007718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718BB">
        <w:rPr>
          <w:rFonts w:ascii="Times New Roman" w:hAnsi="Times New Roman" w:cs="Times New Roman"/>
          <w:b/>
          <w:sz w:val="28"/>
          <w:szCs w:val="28"/>
        </w:rPr>
        <w:t>6. Особливості справляння збору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06A" w:rsidRPr="007718BB" w:rsidRDefault="00E1406A" w:rsidP="00E140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718BB">
        <w:rPr>
          <w:b/>
          <w:color w:val="000000"/>
          <w:sz w:val="28"/>
          <w:szCs w:val="28"/>
          <w:lang w:val="uk-UA"/>
        </w:rPr>
        <w:t>6.1.</w:t>
      </w:r>
      <w:r w:rsidRPr="007718BB">
        <w:rPr>
          <w:color w:val="000000"/>
          <w:sz w:val="28"/>
          <w:szCs w:val="28"/>
          <w:lang w:val="uk-UA"/>
        </w:rPr>
        <w:t xml:space="preserve"> 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даним Положенням.</w:t>
      </w:r>
    </w:p>
    <w:p w:rsidR="00E1406A" w:rsidRPr="007718BB" w:rsidRDefault="00E1406A" w:rsidP="00E140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718BB">
        <w:rPr>
          <w:color w:val="000000"/>
          <w:sz w:val="28"/>
          <w:szCs w:val="28"/>
          <w:lang w:val="ru-RU"/>
        </w:rPr>
        <w:t xml:space="preserve">За один і той </w:t>
      </w:r>
      <w:proofErr w:type="spellStart"/>
      <w:r w:rsidRPr="007718BB">
        <w:rPr>
          <w:color w:val="000000"/>
          <w:sz w:val="28"/>
          <w:szCs w:val="28"/>
          <w:lang w:val="ru-RU"/>
        </w:rPr>
        <w:t>самий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період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перебування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платника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збору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color w:val="000000"/>
          <w:sz w:val="28"/>
          <w:szCs w:val="28"/>
          <w:lang w:val="ru-RU"/>
        </w:rPr>
        <w:t>повторне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справляння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збору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color w:val="000000"/>
          <w:sz w:val="28"/>
          <w:szCs w:val="28"/>
          <w:lang w:val="ru-RU"/>
        </w:rPr>
        <w:t>вже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сплаченого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таким </w:t>
      </w:r>
      <w:proofErr w:type="spellStart"/>
      <w:r w:rsidRPr="007718BB">
        <w:rPr>
          <w:color w:val="000000"/>
          <w:sz w:val="28"/>
          <w:szCs w:val="28"/>
          <w:lang w:val="ru-RU"/>
        </w:rPr>
        <w:t>платником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збору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, не </w:t>
      </w:r>
      <w:proofErr w:type="spellStart"/>
      <w:proofErr w:type="gramStart"/>
      <w:r w:rsidRPr="007718BB">
        <w:rPr>
          <w:color w:val="000000"/>
          <w:sz w:val="28"/>
          <w:szCs w:val="28"/>
          <w:lang w:val="ru-RU"/>
        </w:rPr>
        <w:t>допускається</w:t>
      </w:r>
      <w:proofErr w:type="spellEnd"/>
      <w:proofErr w:type="gramEnd"/>
      <w:r w:rsidRPr="007718BB">
        <w:rPr>
          <w:color w:val="000000"/>
          <w:sz w:val="28"/>
          <w:szCs w:val="28"/>
          <w:lang w:val="ru-RU"/>
        </w:rPr>
        <w:t>.</w:t>
      </w:r>
    </w:p>
    <w:p w:rsidR="00E1406A" w:rsidRPr="007718BB" w:rsidRDefault="00E1406A" w:rsidP="00E140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718BB">
        <w:rPr>
          <w:b/>
          <w:color w:val="000000"/>
          <w:sz w:val="28"/>
          <w:szCs w:val="28"/>
          <w:lang w:val="ru-RU"/>
        </w:rPr>
        <w:t>6.2.</w:t>
      </w:r>
      <w:r w:rsidRPr="007718BB">
        <w:rPr>
          <w:color w:val="000000"/>
          <w:sz w:val="28"/>
          <w:szCs w:val="28"/>
          <w:lang w:val="ru-RU"/>
        </w:rPr>
        <w:t xml:space="preserve"> Особа </w:t>
      </w:r>
      <w:proofErr w:type="spellStart"/>
      <w:r w:rsidRPr="007718BB">
        <w:rPr>
          <w:color w:val="000000"/>
          <w:sz w:val="28"/>
          <w:szCs w:val="28"/>
          <w:lang w:val="ru-RU"/>
        </w:rPr>
        <w:t>здійснює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тимчасове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розміщення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платника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збору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7718BB">
        <w:rPr>
          <w:color w:val="000000"/>
          <w:sz w:val="28"/>
          <w:szCs w:val="28"/>
          <w:lang w:val="ru-RU"/>
        </w:rPr>
        <w:t>місцях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проживання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7718BB">
        <w:rPr>
          <w:color w:val="000000"/>
          <w:sz w:val="28"/>
          <w:szCs w:val="28"/>
          <w:lang w:val="ru-RU"/>
        </w:rPr>
        <w:t>ночі</w:t>
      </w:r>
      <w:proofErr w:type="gramStart"/>
      <w:r w:rsidRPr="007718BB">
        <w:rPr>
          <w:color w:val="000000"/>
          <w:sz w:val="28"/>
          <w:szCs w:val="28"/>
          <w:lang w:val="ru-RU"/>
        </w:rPr>
        <w:t>вл</w:t>
      </w:r>
      <w:proofErr w:type="gramEnd"/>
      <w:r w:rsidRPr="007718BB">
        <w:rPr>
          <w:color w:val="000000"/>
          <w:sz w:val="28"/>
          <w:szCs w:val="28"/>
          <w:lang w:val="ru-RU"/>
        </w:rPr>
        <w:t>і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), </w:t>
      </w:r>
      <w:proofErr w:type="spellStart"/>
      <w:r w:rsidRPr="007718BB">
        <w:rPr>
          <w:color w:val="000000"/>
          <w:sz w:val="28"/>
          <w:szCs w:val="28"/>
          <w:lang w:val="ru-RU"/>
        </w:rPr>
        <w:t>що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належать </w:t>
      </w:r>
      <w:proofErr w:type="spellStart"/>
      <w:r w:rsidRPr="007718BB">
        <w:rPr>
          <w:color w:val="000000"/>
          <w:sz w:val="28"/>
          <w:szCs w:val="28"/>
          <w:lang w:val="ru-RU"/>
        </w:rPr>
        <w:t>такій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особі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718BB">
        <w:rPr>
          <w:color w:val="000000"/>
          <w:sz w:val="28"/>
          <w:szCs w:val="28"/>
          <w:lang w:val="ru-RU"/>
        </w:rPr>
        <w:t>праві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власності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або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718BB">
        <w:rPr>
          <w:color w:val="000000"/>
          <w:sz w:val="28"/>
          <w:szCs w:val="28"/>
          <w:lang w:val="ru-RU"/>
        </w:rPr>
        <w:t>праві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color w:val="000000"/>
          <w:sz w:val="28"/>
          <w:szCs w:val="28"/>
          <w:lang w:val="ru-RU"/>
        </w:rPr>
        <w:t>виключно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7718BB">
        <w:rPr>
          <w:color w:val="000000"/>
          <w:sz w:val="28"/>
          <w:szCs w:val="28"/>
          <w:lang w:val="ru-RU"/>
        </w:rPr>
        <w:t>наявності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7718BB">
        <w:rPr>
          <w:color w:val="000000"/>
          <w:sz w:val="28"/>
          <w:szCs w:val="28"/>
          <w:lang w:val="ru-RU"/>
        </w:rPr>
        <w:t>платника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збору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документа, </w:t>
      </w:r>
      <w:proofErr w:type="spellStart"/>
      <w:r w:rsidRPr="007718BB">
        <w:rPr>
          <w:color w:val="000000"/>
          <w:sz w:val="28"/>
          <w:szCs w:val="28"/>
          <w:lang w:val="ru-RU"/>
        </w:rPr>
        <w:t>що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підтверджує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сплату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ним </w:t>
      </w:r>
      <w:proofErr w:type="spellStart"/>
      <w:r w:rsidRPr="007718BB">
        <w:rPr>
          <w:color w:val="000000"/>
          <w:sz w:val="28"/>
          <w:szCs w:val="28"/>
          <w:lang w:val="ru-RU"/>
        </w:rPr>
        <w:t>туристичного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збору</w:t>
      </w:r>
      <w:proofErr w:type="spellEnd"/>
      <w:r w:rsidRPr="007718BB">
        <w:rPr>
          <w:color w:val="000000"/>
          <w:sz w:val="28"/>
          <w:szCs w:val="28"/>
          <w:lang w:val="ru-RU"/>
        </w:rPr>
        <w:t>.</w:t>
      </w:r>
    </w:p>
    <w:p w:rsidR="00E1406A" w:rsidRPr="007718BB" w:rsidRDefault="00E1406A" w:rsidP="00E140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718BB">
        <w:rPr>
          <w:b/>
          <w:color w:val="000000"/>
          <w:sz w:val="28"/>
          <w:szCs w:val="28"/>
          <w:lang w:val="ru-RU"/>
        </w:rPr>
        <w:t>6.3.</w:t>
      </w:r>
      <w:r w:rsidRPr="007718BB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7718BB">
        <w:rPr>
          <w:color w:val="000000"/>
          <w:sz w:val="28"/>
          <w:szCs w:val="28"/>
          <w:lang w:val="ru-RU"/>
        </w:rPr>
        <w:t>разі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дострокового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залишення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особою, яка </w:t>
      </w:r>
      <w:proofErr w:type="spellStart"/>
      <w:r w:rsidRPr="007718BB">
        <w:rPr>
          <w:color w:val="000000"/>
          <w:sz w:val="28"/>
          <w:szCs w:val="28"/>
          <w:lang w:val="ru-RU"/>
        </w:rPr>
        <w:t>сплатила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туристичний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збі</w:t>
      </w:r>
      <w:proofErr w:type="gramStart"/>
      <w:r w:rsidRPr="007718BB">
        <w:rPr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7718BB">
        <w:rPr>
          <w:color w:val="000000"/>
          <w:sz w:val="28"/>
          <w:szCs w:val="28"/>
          <w:lang w:val="ru-RU"/>
        </w:rPr>
        <w:t xml:space="preserve">, сума </w:t>
      </w:r>
      <w:proofErr w:type="spellStart"/>
      <w:r w:rsidRPr="007718BB">
        <w:rPr>
          <w:color w:val="000000"/>
          <w:sz w:val="28"/>
          <w:szCs w:val="28"/>
          <w:lang w:val="ru-RU"/>
        </w:rPr>
        <w:t>надмірно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сплаченого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збору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підлягає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поверненню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відповідно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7718BB">
        <w:rPr>
          <w:color w:val="000000"/>
          <w:sz w:val="28"/>
          <w:szCs w:val="28"/>
          <w:lang w:val="ru-RU"/>
        </w:rPr>
        <w:t>вимог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Податкового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кодексу </w:t>
      </w:r>
      <w:proofErr w:type="spellStart"/>
      <w:r w:rsidRPr="007718BB">
        <w:rPr>
          <w:color w:val="000000"/>
          <w:sz w:val="28"/>
          <w:szCs w:val="28"/>
          <w:lang w:val="ru-RU"/>
        </w:rPr>
        <w:t>України</w:t>
      </w:r>
      <w:proofErr w:type="spellEnd"/>
      <w:r w:rsidRPr="007718BB">
        <w:rPr>
          <w:color w:val="000000"/>
          <w:sz w:val="28"/>
          <w:szCs w:val="28"/>
          <w:lang w:val="ru-RU"/>
        </w:rPr>
        <w:t>.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18B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BB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r w:rsidRPr="007718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7</w:t>
      </w:r>
      <w:r w:rsidRPr="007718BB">
        <w:rPr>
          <w:rFonts w:ascii="Times New Roman" w:hAnsi="Times New Roman" w:cs="Times New Roman"/>
          <w:b/>
          <w:sz w:val="28"/>
          <w:szCs w:val="28"/>
        </w:rPr>
        <w:t>. Порядок сплати збору</w:t>
      </w:r>
    </w:p>
    <w:p w:rsidR="00E1406A" w:rsidRPr="007718BB" w:rsidRDefault="00E1406A" w:rsidP="00E1406A">
      <w:pPr>
        <w:pStyle w:val="StyleZakonu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06A" w:rsidRPr="007718BB" w:rsidRDefault="00E1406A" w:rsidP="00E140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718BB">
        <w:rPr>
          <w:b/>
          <w:color w:val="000000"/>
          <w:sz w:val="28"/>
          <w:szCs w:val="28"/>
          <w:lang w:val="ru-RU"/>
        </w:rPr>
        <w:t>7.1.</w:t>
      </w:r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Податкові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агенти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сплачують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збір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7718BB">
        <w:rPr>
          <w:color w:val="000000"/>
          <w:sz w:val="28"/>
          <w:szCs w:val="28"/>
          <w:lang w:val="ru-RU"/>
        </w:rPr>
        <w:t>своїм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7718BB">
        <w:rPr>
          <w:color w:val="000000"/>
          <w:sz w:val="28"/>
          <w:szCs w:val="28"/>
          <w:lang w:val="ru-RU"/>
        </w:rPr>
        <w:t>м</w:t>
      </w:r>
      <w:proofErr w:type="gramEnd"/>
      <w:r w:rsidRPr="007718BB">
        <w:rPr>
          <w:color w:val="000000"/>
          <w:sz w:val="28"/>
          <w:szCs w:val="28"/>
          <w:lang w:val="ru-RU"/>
        </w:rPr>
        <w:t>ісцезнаходженням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щоквартально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, у </w:t>
      </w:r>
      <w:proofErr w:type="spellStart"/>
      <w:r w:rsidRPr="007718BB">
        <w:rPr>
          <w:color w:val="000000"/>
          <w:sz w:val="28"/>
          <w:szCs w:val="28"/>
          <w:lang w:val="ru-RU"/>
        </w:rPr>
        <w:t>визначений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для квартального </w:t>
      </w:r>
      <w:proofErr w:type="spellStart"/>
      <w:r w:rsidRPr="007718BB">
        <w:rPr>
          <w:color w:val="000000"/>
          <w:sz w:val="28"/>
          <w:szCs w:val="28"/>
          <w:lang w:val="ru-RU"/>
        </w:rPr>
        <w:t>звітного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7718BB">
        <w:rPr>
          <w:color w:val="000000"/>
          <w:sz w:val="28"/>
          <w:szCs w:val="28"/>
          <w:lang w:val="ru-RU"/>
        </w:rPr>
        <w:t>податкового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7718BB">
        <w:rPr>
          <w:color w:val="000000"/>
          <w:sz w:val="28"/>
          <w:szCs w:val="28"/>
          <w:lang w:val="ru-RU"/>
        </w:rPr>
        <w:t>періоду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строк та </w:t>
      </w:r>
      <w:proofErr w:type="spellStart"/>
      <w:r w:rsidRPr="007718BB">
        <w:rPr>
          <w:color w:val="000000"/>
          <w:sz w:val="28"/>
          <w:szCs w:val="28"/>
          <w:lang w:val="ru-RU"/>
        </w:rPr>
        <w:t>відповідно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7718BB">
        <w:rPr>
          <w:color w:val="000000"/>
          <w:sz w:val="28"/>
          <w:szCs w:val="28"/>
          <w:lang w:val="ru-RU"/>
        </w:rPr>
        <w:t>податкової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декларації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7718BB">
        <w:rPr>
          <w:color w:val="000000"/>
          <w:sz w:val="28"/>
          <w:szCs w:val="28"/>
          <w:lang w:val="ru-RU"/>
        </w:rPr>
        <w:t>звітний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7718BB">
        <w:rPr>
          <w:color w:val="000000"/>
          <w:sz w:val="28"/>
          <w:szCs w:val="28"/>
          <w:lang w:val="ru-RU"/>
        </w:rPr>
        <w:t>податковий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) квартал, </w:t>
      </w:r>
      <w:proofErr w:type="spellStart"/>
      <w:r w:rsidRPr="007718BB">
        <w:rPr>
          <w:color w:val="000000"/>
          <w:sz w:val="28"/>
          <w:szCs w:val="28"/>
          <w:lang w:val="ru-RU"/>
        </w:rPr>
        <w:t>або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авансовими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внесками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до 30 числа (</w:t>
      </w:r>
      <w:proofErr w:type="spellStart"/>
      <w:r w:rsidRPr="007718BB">
        <w:rPr>
          <w:color w:val="000000"/>
          <w:sz w:val="28"/>
          <w:szCs w:val="28"/>
          <w:lang w:val="ru-RU"/>
        </w:rPr>
        <w:t>включно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) кожного </w:t>
      </w:r>
      <w:proofErr w:type="spellStart"/>
      <w:r w:rsidRPr="007718BB">
        <w:rPr>
          <w:color w:val="000000"/>
          <w:sz w:val="28"/>
          <w:szCs w:val="28"/>
          <w:lang w:val="ru-RU"/>
        </w:rPr>
        <w:t>місяця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(у лютому - до 28 (29) </w:t>
      </w:r>
      <w:proofErr w:type="spellStart"/>
      <w:r w:rsidRPr="007718BB">
        <w:rPr>
          <w:color w:val="000000"/>
          <w:sz w:val="28"/>
          <w:szCs w:val="28"/>
          <w:lang w:val="ru-RU"/>
        </w:rPr>
        <w:t>включно</w:t>
      </w:r>
      <w:proofErr w:type="spellEnd"/>
      <w:r w:rsidRPr="007718BB">
        <w:rPr>
          <w:color w:val="000000"/>
          <w:sz w:val="28"/>
          <w:szCs w:val="28"/>
          <w:lang w:val="ru-RU"/>
        </w:rPr>
        <w:t>).</w:t>
      </w:r>
    </w:p>
    <w:p w:rsidR="00E1406A" w:rsidRPr="007718BB" w:rsidRDefault="00E1406A" w:rsidP="00E140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7718BB">
        <w:rPr>
          <w:color w:val="000000"/>
          <w:sz w:val="28"/>
          <w:szCs w:val="28"/>
          <w:lang w:val="ru-RU"/>
        </w:rPr>
        <w:t>Податкові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агенти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color w:val="000000"/>
          <w:sz w:val="28"/>
          <w:szCs w:val="28"/>
          <w:lang w:val="ru-RU"/>
        </w:rPr>
        <w:t>які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сплачують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збі</w:t>
      </w:r>
      <w:proofErr w:type="gramStart"/>
      <w:r w:rsidRPr="007718BB">
        <w:rPr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авансовими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внесками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color w:val="000000"/>
          <w:sz w:val="28"/>
          <w:szCs w:val="28"/>
          <w:lang w:val="ru-RU"/>
        </w:rPr>
        <w:t>відображають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7718BB">
        <w:rPr>
          <w:color w:val="000000"/>
          <w:sz w:val="28"/>
          <w:szCs w:val="28"/>
          <w:lang w:val="ru-RU"/>
        </w:rPr>
        <w:t>податковій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декларації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7718BB">
        <w:rPr>
          <w:color w:val="000000"/>
          <w:sz w:val="28"/>
          <w:szCs w:val="28"/>
          <w:lang w:val="ru-RU"/>
        </w:rPr>
        <w:t>звітний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7718BB">
        <w:rPr>
          <w:color w:val="000000"/>
          <w:sz w:val="28"/>
          <w:szCs w:val="28"/>
          <w:lang w:val="ru-RU"/>
        </w:rPr>
        <w:t>податковий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) квартал </w:t>
      </w:r>
      <w:proofErr w:type="spellStart"/>
      <w:r w:rsidRPr="007718BB">
        <w:rPr>
          <w:color w:val="000000"/>
          <w:sz w:val="28"/>
          <w:szCs w:val="28"/>
          <w:lang w:val="ru-RU"/>
        </w:rPr>
        <w:t>суми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нарахованих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щомісячних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авансових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внесків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. При </w:t>
      </w:r>
      <w:proofErr w:type="spellStart"/>
      <w:r w:rsidRPr="007718BB">
        <w:rPr>
          <w:color w:val="000000"/>
          <w:sz w:val="28"/>
          <w:szCs w:val="28"/>
          <w:lang w:val="ru-RU"/>
        </w:rPr>
        <w:t>цьому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остаточна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сума </w:t>
      </w:r>
      <w:proofErr w:type="spellStart"/>
      <w:r w:rsidRPr="007718BB">
        <w:rPr>
          <w:color w:val="000000"/>
          <w:sz w:val="28"/>
          <w:szCs w:val="28"/>
          <w:lang w:val="ru-RU"/>
        </w:rPr>
        <w:t>збору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718BB">
        <w:rPr>
          <w:color w:val="000000"/>
          <w:sz w:val="28"/>
          <w:szCs w:val="28"/>
          <w:lang w:val="ru-RU"/>
        </w:rPr>
        <w:t>обчислена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відповідно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7718BB">
        <w:rPr>
          <w:color w:val="000000"/>
          <w:sz w:val="28"/>
          <w:szCs w:val="28"/>
          <w:lang w:val="ru-RU"/>
        </w:rPr>
        <w:t>податкової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декларації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7718BB">
        <w:rPr>
          <w:color w:val="000000"/>
          <w:sz w:val="28"/>
          <w:szCs w:val="28"/>
          <w:lang w:val="ru-RU"/>
        </w:rPr>
        <w:t>звітний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7718BB">
        <w:rPr>
          <w:color w:val="000000"/>
          <w:sz w:val="28"/>
          <w:szCs w:val="28"/>
          <w:lang w:val="ru-RU"/>
        </w:rPr>
        <w:t>податковий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) квартал                                 (з </w:t>
      </w:r>
      <w:proofErr w:type="spellStart"/>
      <w:r w:rsidRPr="007718BB">
        <w:rPr>
          <w:color w:val="000000"/>
          <w:sz w:val="28"/>
          <w:szCs w:val="28"/>
          <w:lang w:val="ru-RU"/>
        </w:rPr>
        <w:t>урахуванням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фактично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внесених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авансових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платежів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), </w:t>
      </w:r>
      <w:proofErr w:type="spellStart"/>
      <w:r w:rsidRPr="007718BB">
        <w:rPr>
          <w:color w:val="000000"/>
          <w:sz w:val="28"/>
          <w:szCs w:val="28"/>
          <w:lang w:val="ru-RU"/>
        </w:rPr>
        <w:t>сплачується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такими </w:t>
      </w:r>
      <w:proofErr w:type="spellStart"/>
      <w:r w:rsidRPr="007718BB">
        <w:rPr>
          <w:color w:val="000000"/>
          <w:sz w:val="28"/>
          <w:szCs w:val="28"/>
          <w:lang w:val="ru-RU"/>
        </w:rPr>
        <w:t>податковими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агентами у строки, </w:t>
      </w:r>
      <w:proofErr w:type="spellStart"/>
      <w:r w:rsidRPr="007718BB">
        <w:rPr>
          <w:color w:val="000000"/>
          <w:sz w:val="28"/>
          <w:szCs w:val="28"/>
          <w:lang w:val="ru-RU"/>
        </w:rPr>
        <w:t>визначені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для квартального </w:t>
      </w:r>
      <w:proofErr w:type="spellStart"/>
      <w:r w:rsidRPr="007718BB">
        <w:rPr>
          <w:color w:val="000000"/>
          <w:sz w:val="28"/>
          <w:szCs w:val="28"/>
          <w:lang w:val="ru-RU"/>
        </w:rPr>
        <w:t>звітного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7718BB">
        <w:rPr>
          <w:color w:val="000000"/>
          <w:sz w:val="28"/>
          <w:szCs w:val="28"/>
          <w:lang w:val="ru-RU"/>
        </w:rPr>
        <w:t>податкового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7718BB">
        <w:rPr>
          <w:color w:val="000000"/>
          <w:sz w:val="28"/>
          <w:szCs w:val="28"/>
          <w:lang w:val="ru-RU"/>
        </w:rPr>
        <w:t>періоду</w:t>
      </w:r>
      <w:proofErr w:type="spellEnd"/>
      <w:r w:rsidRPr="007718BB">
        <w:rPr>
          <w:color w:val="000000"/>
          <w:sz w:val="28"/>
          <w:szCs w:val="28"/>
          <w:lang w:val="ru-RU"/>
        </w:rPr>
        <w:t>.</w:t>
      </w:r>
    </w:p>
    <w:p w:rsidR="00E1406A" w:rsidRPr="007718BB" w:rsidRDefault="00E1406A" w:rsidP="00E140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718BB">
        <w:rPr>
          <w:b/>
          <w:color w:val="000000"/>
          <w:sz w:val="28"/>
          <w:szCs w:val="28"/>
          <w:lang w:val="ru-RU"/>
        </w:rPr>
        <w:t>7.2.</w:t>
      </w:r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Податковий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агент, </w:t>
      </w:r>
      <w:proofErr w:type="spellStart"/>
      <w:r w:rsidRPr="007718BB">
        <w:rPr>
          <w:color w:val="000000"/>
          <w:sz w:val="28"/>
          <w:szCs w:val="28"/>
          <w:lang w:val="ru-RU"/>
        </w:rPr>
        <w:t>який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має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7718BB">
        <w:rPr>
          <w:color w:val="000000"/>
          <w:sz w:val="28"/>
          <w:szCs w:val="28"/>
          <w:lang w:val="ru-RU"/>
        </w:rPr>
        <w:t>п</w:t>
      </w:r>
      <w:proofErr w:type="gramEnd"/>
      <w:r w:rsidRPr="007718BB">
        <w:rPr>
          <w:color w:val="000000"/>
          <w:sz w:val="28"/>
          <w:szCs w:val="28"/>
          <w:lang w:val="ru-RU"/>
        </w:rPr>
        <w:t>ідрозділ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без статусу </w:t>
      </w:r>
      <w:proofErr w:type="spellStart"/>
      <w:r w:rsidRPr="007718BB">
        <w:rPr>
          <w:color w:val="000000"/>
          <w:sz w:val="28"/>
          <w:szCs w:val="28"/>
          <w:lang w:val="ru-RU"/>
        </w:rPr>
        <w:t>юридичної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особи, </w:t>
      </w:r>
      <w:proofErr w:type="spellStart"/>
      <w:r w:rsidRPr="007718BB">
        <w:rPr>
          <w:color w:val="000000"/>
          <w:sz w:val="28"/>
          <w:szCs w:val="28"/>
          <w:lang w:val="ru-RU"/>
        </w:rPr>
        <w:t>що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надає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послуги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7718BB">
        <w:rPr>
          <w:color w:val="000000"/>
          <w:sz w:val="28"/>
          <w:szCs w:val="28"/>
          <w:lang w:val="ru-RU"/>
        </w:rPr>
        <w:t>тимчасового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розміщення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7718BB">
        <w:rPr>
          <w:color w:val="000000"/>
          <w:sz w:val="28"/>
          <w:szCs w:val="28"/>
          <w:lang w:val="ru-RU"/>
        </w:rPr>
        <w:t>місцях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проживання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7718BB">
        <w:rPr>
          <w:color w:val="000000"/>
          <w:sz w:val="28"/>
          <w:szCs w:val="28"/>
          <w:lang w:val="ru-RU"/>
        </w:rPr>
        <w:t>ночівлі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) не за </w:t>
      </w:r>
      <w:proofErr w:type="spellStart"/>
      <w:r w:rsidRPr="007718BB">
        <w:rPr>
          <w:color w:val="000000"/>
          <w:sz w:val="28"/>
          <w:szCs w:val="28"/>
          <w:lang w:val="ru-RU"/>
        </w:rPr>
        <w:t>місцем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реєстрації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такого </w:t>
      </w:r>
      <w:proofErr w:type="spellStart"/>
      <w:r w:rsidRPr="007718BB">
        <w:rPr>
          <w:color w:val="000000"/>
          <w:sz w:val="28"/>
          <w:szCs w:val="28"/>
          <w:lang w:val="ru-RU"/>
        </w:rPr>
        <w:t>податкового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агента, </w:t>
      </w:r>
      <w:proofErr w:type="spellStart"/>
      <w:r w:rsidRPr="007718BB">
        <w:rPr>
          <w:color w:val="000000"/>
          <w:sz w:val="28"/>
          <w:szCs w:val="28"/>
          <w:lang w:val="ru-RU"/>
        </w:rPr>
        <w:t>зобов’язаний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зареєструвати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такий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підрозділ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як </w:t>
      </w:r>
      <w:proofErr w:type="spellStart"/>
      <w:r w:rsidRPr="007718BB">
        <w:rPr>
          <w:color w:val="000000"/>
          <w:sz w:val="28"/>
          <w:szCs w:val="28"/>
          <w:lang w:val="ru-RU"/>
        </w:rPr>
        <w:t>податкового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агента </w:t>
      </w:r>
      <w:proofErr w:type="spellStart"/>
      <w:r w:rsidRPr="007718BB">
        <w:rPr>
          <w:color w:val="000000"/>
          <w:sz w:val="28"/>
          <w:szCs w:val="28"/>
          <w:lang w:val="ru-RU"/>
        </w:rPr>
        <w:t>туристичного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збору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7718BB">
        <w:rPr>
          <w:color w:val="000000"/>
          <w:sz w:val="28"/>
          <w:szCs w:val="28"/>
          <w:lang w:val="ru-RU"/>
        </w:rPr>
        <w:t>контролюючому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органі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7718BB">
        <w:rPr>
          <w:color w:val="000000"/>
          <w:sz w:val="28"/>
          <w:szCs w:val="28"/>
          <w:lang w:val="ru-RU"/>
        </w:rPr>
        <w:t>місцезнаходженням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підрозділу</w:t>
      </w:r>
      <w:proofErr w:type="spellEnd"/>
      <w:r w:rsidRPr="007718BB">
        <w:rPr>
          <w:color w:val="000000"/>
          <w:sz w:val="28"/>
          <w:szCs w:val="28"/>
          <w:lang w:val="ru-RU"/>
        </w:rPr>
        <w:t>.</w:t>
      </w:r>
    </w:p>
    <w:p w:rsidR="00E1406A" w:rsidRPr="007718BB" w:rsidRDefault="00E1406A" w:rsidP="00E140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718BB">
        <w:rPr>
          <w:b/>
          <w:color w:val="000000"/>
          <w:sz w:val="28"/>
          <w:szCs w:val="28"/>
          <w:lang w:val="ru-RU"/>
        </w:rPr>
        <w:t>7.3.</w:t>
      </w:r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Базовий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податковий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7718BB">
        <w:rPr>
          <w:color w:val="000000"/>
          <w:sz w:val="28"/>
          <w:szCs w:val="28"/>
          <w:lang w:val="ru-RU"/>
        </w:rPr>
        <w:t>звітний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7718BB">
        <w:rPr>
          <w:color w:val="000000"/>
          <w:sz w:val="28"/>
          <w:szCs w:val="28"/>
          <w:lang w:val="ru-RU"/>
        </w:rPr>
        <w:t>період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8BB">
        <w:rPr>
          <w:color w:val="000000"/>
          <w:sz w:val="28"/>
          <w:szCs w:val="28"/>
          <w:lang w:val="ru-RU"/>
        </w:rPr>
        <w:t>дорівнює</w:t>
      </w:r>
      <w:proofErr w:type="spellEnd"/>
      <w:r w:rsidRPr="007718BB">
        <w:rPr>
          <w:color w:val="000000"/>
          <w:sz w:val="28"/>
          <w:szCs w:val="28"/>
          <w:lang w:val="ru-RU"/>
        </w:rPr>
        <w:t xml:space="preserve"> календарному кварталу.</w:t>
      </w:r>
    </w:p>
    <w:p w:rsidR="00E1406A" w:rsidRPr="007718BB" w:rsidRDefault="00E1406A" w:rsidP="00E1406A">
      <w:pPr>
        <w:jc w:val="both"/>
        <w:rPr>
          <w:rFonts w:ascii="Times New Roman" w:hAnsi="Times New Roman"/>
          <w:sz w:val="28"/>
          <w:szCs w:val="28"/>
        </w:rPr>
      </w:pPr>
    </w:p>
    <w:p w:rsidR="00E1406A" w:rsidRPr="007718BB" w:rsidRDefault="00E1406A" w:rsidP="00E1406A">
      <w:pPr>
        <w:jc w:val="both"/>
        <w:rPr>
          <w:rFonts w:ascii="Times New Roman" w:hAnsi="Times New Roman"/>
          <w:sz w:val="28"/>
          <w:szCs w:val="28"/>
        </w:rPr>
      </w:pPr>
    </w:p>
    <w:p w:rsidR="00E1406A" w:rsidRPr="007718BB" w:rsidRDefault="00E1406A" w:rsidP="00E1406A">
      <w:pPr>
        <w:jc w:val="both"/>
        <w:rPr>
          <w:rFonts w:ascii="Times New Roman" w:hAnsi="Times New Roman"/>
          <w:sz w:val="28"/>
          <w:szCs w:val="28"/>
        </w:rPr>
      </w:pPr>
    </w:p>
    <w:p w:rsidR="00E1406A" w:rsidRPr="007718BB" w:rsidRDefault="00E1406A" w:rsidP="00E1406A">
      <w:pPr>
        <w:jc w:val="both"/>
        <w:rPr>
          <w:rFonts w:ascii="Times New Roman" w:hAnsi="Times New Roman"/>
          <w:sz w:val="28"/>
          <w:szCs w:val="28"/>
        </w:rPr>
      </w:pPr>
      <w:r w:rsidRPr="007718BB">
        <w:rPr>
          <w:rFonts w:ascii="Times New Roman" w:hAnsi="Times New Roman"/>
          <w:sz w:val="28"/>
          <w:szCs w:val="28"/>
        </w:rPr>
        <w:t xml:space="preserve">   </w:t>
      </w:r>
      <w:r w:rsidRPr="007718BB">
        <w:rPr>
          <w:rFonts w:ascii="Times New Roman" w:hAnsi="Times New Roman"/>
          <w:b/>
          <w:sz w:val="28"/>
          <w:szCs w:val="28"/>
        </w:rPr>
        <w:t xml:space="preserve"> Секретар селищної ради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7718BB">
        <w:rPr>
          <w:rFonts w:ascii="Times New Roman" w:hAnsi="Times New Roman"/>
          <w:b/>
          <w:sz w:val="28"/>
          <w:szCs w:val="28"/>
        </w:rPr>
        <w:t xml:space="preserve">Василь </w:t>
      </w:r>
      <w:proofErr w:type="spellStart"/>
      <w:r w:rsidRPr="007718BB">
        <w:rPr>
          <w:rFonts w:ascii="Times New Roman" w:hAnsi="Times New Roman"/>
          <w:b/>
          <w:sz w:val="28"/>
          <w:szCs w:val="28"/>
        </w:rPr>
        <w:t>Мандзюк</w:t>
      </w:r>
      <w:proofErr w:type="spellEnd"/>
    </w:p>
    <w:p w:rsidR="00E1406A" w:rsidRDefault="00E1406A" w:rsidP="00E1406A">
      <w:pPr>
        <w:rPr>
          <w:rFonts w:ascii="Times New Roman" w:hAnsi="Times New Roman"/>
          <w:sz w:val="28"/>
          <w:szCs w:val="28"/>
        </w:rPr>
      </w:pPr>
    </w:p>
    <w:p w:rsidR="00994F7B" w:rsidRDefault="00E1406A"/>
    <w:sectPr w:rsidR="00994F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1355"/>
    <w:multiLevelType w:val="singleLevel"/>
    <w:tmpl w:val="9CD2913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6A"/>
    <w:rsid w:val="00257506"/>
    <w:rsid w:val="002E74D7"/>
    <w:rsid w:val="006D3ECD"/>
    <w:rsid w:val="007456C6"/>
    <w:rsid w:val="009B0183"/>
    <w:rsid w:val="009E442E"/>
    <w:rsid w:val="00E1406A"/>
    <w:rsid w:val="00F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6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406A"/>
    <w:rPr>
      <w:b/>
      <w:bCs/>
    </w:rPr>
  </w:style>
  <w:style w:type="paragraph" w:customStyle="1" w:styleId="Style8">
    <w:name w:val="Style8"/>
    <w:basedOn w:val="a"/>
    <w:rsid w:val="00E1406A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rFonts w:ascii="Arial" w:hAnsi="Arial"/>
      <w:sz w:val="24"/>
      <w:szCs w:val="24"/>
      <w:lang w:val="ru-RU"/>
    </w:rPr>
  </w:style>
  <w:style w:type="character" w:customStyle="1" w:styleId="FontStyle12">
    <w:name w:val="Font Style12"/>
    <w:rsid w:val="00E1406A"/>
    <w:rPr>
      <w:rFonts w:ascii="Arial" w:hAnsi="Arial" w:cs="Arial"/>
      <w:sz w:val="26"/>
      <w:szCs w:val="26"/>
    </w:rPr>
  </w:style>
  <w:style w:type="character" w:customStyle="1" w:styleId="StyleZakonu">
    <w:name w:val="StyleZakonu Знак"/>
    <w:link w:val="StyleZakonu0"/>
    <w:locked/>
    <w:rsid w:val="00E1406A"/>
    <w:rPr>
      <w:lang w:val="x-none" w:eastAsia="ru-RU"/>
    </w:rPr>
  </w:style>
  <w:style w:type="paragraph" w:customStyle="1" w:styleId="StyleZakonu0">
    <w:name w:val="StyleZakonu"/>
    <w:basedOn w:val="a"/>
    <w:link w:val="StyleZakonu"/>
    <w:rsid w:val="00E1406A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x-none"/>
    </w:rPr>
  </w:style>
  <w:style w:type="paragraph" w:customStyle="1" w:styleId="Style6">
    <w:name w:val="Style6"/>
    <w:basedOn w:val="a"/>
    <w:rsid w:val="00E1406A"/>
    <w:pPr>
      <w:widowControl w:val="0"/>
      <w:autoSpaceDE w:val="0"/>
      <w:autoSpaceDN w:val="0"/>
      <w:adjustRightInd w:val="0"/>
      <w:spacing w:line="326" w:lineRule="exact"/>
    </w:pPr>
    <w:rPr>
      <w:rFonts w:ascii="Arial" w:hAnsi="Arial"/>
      <w:sz w:val="24"/>
      <w:szCs w:val="24"/>
      <w:lang w:val="ru-RU"/>
    </w:rPr>
  </w:style>
  <w:style w:type="paragraph" w:customStyle="1" w:styleId="Style7">
    <w:name w:val="Style7"/>
    <w:basedOn w:val="a"/>
    <w:rsid w:val="00E1406A"/>
    <w:pPr>
      <w:widowControl w:val="0"/>
      <w:autoSpaceDE w:val="0"/>
      <w:autoSpaceDN w:val="0"/>
      <w:adjustRightInd w:val="0"/>
      <w:spacing w:line="321" w:lineRule="exact"/>
      <w:ind w:firstLine="734"/>
      <w:jc w:val="both"/>
    </w:pPr>
    <w:rPr>
      <w:rFonts w:ascii="Arial" w:hAnsi="Arial"/>
      <w:sz w:val="24"/>
      <w:szCs w:val="24"/>
      <w:lang w:val="ru-RU"/>
    </w:rPr>
  </w:style>
  <w:style w:type="paragraph" w:styleId="a4">
    <w:name w:val="Body Text"/>
    <w:basedOn w:val="a"/>
    <w:link w:val="a5"/>
    <w:rsid w:val="00E1406A"/>
    <w:pPr>
      <w:spacing w:after="120"/>
    </w:pPr>
    <w:rPr>
      <w:rFonts w:ascii="Times New Roman" w:hAnsi="Times New Roman"/>
      <w:sz w:val="24"/>
      <w:szCs w:val="24"/>
      <w:lang w:val="ru-RU"/>
    </w:rPr>
  </w:style>
  <w:style w:type="character" w:customStyle="1" w:styleId="a5">
    <w:name w:val="Основний текст Знак"/>
    <w:basedOn w:val="a0"/>
    <w:link w:val="a4"/>
    <w:rsid w:val="00E140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E1406A"/>
    <w:rPr>
      <w:color w:val="0000FF"/>
      <w:u w:val="single"/>
    </w:rPr>
  </w:style>
  <w:style w:type="paragraph" w:customStyle="1" w:styleId="rvps2">
    <w:name w:val="rvps2"/>
    <w:basedOn w:val="a"/>
    <w:rsid w:val="00E140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rvts0">
    <w:name w:val="rvts0"/>
    <w:basedOn w:val="a0"/>
    <w:rsid w:val="00E14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6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406A"/>
    <w:rPr>
      <w:b/>
      <w:bCs/>
    </w:rPr>
  </w:style>
  <w:style w:type="paragraph" w:customStyle="1" w:styleId="Style8">
    <w:name w:val="Style8"/>
    <w:basedOn w:val="a"/>
    <w:rsid w:val="00E1406A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rFonts w:ascii="Arial" w:hAnsi="Arial"/>
      <w:sz w:val="24"/>
      <w:szCs w:val="24"/>
      <w:lang w:val="ru-RU"/>
    </w:rPr>
  </w:style>
  <w:style w:type="character" w:customStyle="1" w:styleId="FontStyle12">
    <w:name w:val="Font Style12"/>
    <w:rsid w:val="00E1406A"/>
    <w:rPr>
      <w:rFonts w:ascii="Arial" w:hAnsi="Arial" w:cs="Arial"/>
      <w:sz w:val="26"/>
      <w:szCs w:val="26"/>
    </w:rPr>
  </w:style>
  <w:style w:type="character" w:customStyle="1" w:styleId="StyleZakonu">
    <w:name w:val="StyleZakonu Знак"/>
    <w:link w:val="StyleZakonu0"/>
    <w:locked/>
    <w:rsid w:val="00E1406A"/>
    <w:rPr>
      <w:lang w:val="x-none" w:eastAsia="ru-RU"/>
    </w:rPr>
  </w:style>
  <w:style w:type="paragraph" w:customStyle="1" w:styleId="StyleZakonu0">
    <w:name w:val="StyleZakonu"/>
    <w:basedOn w:val="a"/>
    <w:link w:val="StyleZakonu"/>
    <w:rsid w:val="00E1406A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x-none"/>
    </w:rPr>
  </w:style>
  <w:style w:type="paragraph" w:customStyle="1" w:styleId="Style6">
    <w:name w:val="Style6"/>
    <w:basedOn w:val="a"/>
    <w:rsid w:val="00E1406A"/>
    <w:pPr>
      <w:widowControl w:val="0"/>
      <w:autoSpaceDE w:val="0"/>
      <w:autoSpaceDN w:val="0"/>
      <w:adjustRightInd w:val="0"/>
      <w:spacing w:line="326" w:lineRule="exact"/>
    </w:pPr>
    <w:rPr>
      <w:rFonts w:ascii="Arial" w:hAnsi="Arial"/>
      <w:sz w:val="24"/>
      <w:szCs w:val="24"/>
      <w:lang w:val="ru-RU"/>
    </w:rPr>
  </w:style>
  <w:style w:type="paragraph" w:customStyle="1" w:styleId="Style7">
    <w:name w:val="Style7"/>
    <w:basedOn w:val="a"/>
    <w:rsid w:val="00E1406A"/>
    <w:pPr>
      <w:widowControl w:val="0"/>
      <w:autoSpaceDE w:val="0"/>
      <w:autoSpaceDN w:val="0"/>
      <w:adjustRightInd w:val="0"/>
      <w:spacing w:line="321" w:lineRule="exact"/>
      <w:ind w:firstLine="734"/>
      <w:jc w:val="both"/>
    </w:pPr>
    <w:rPr>
      <w:rFonts w:ascii="Arial" w:hAnsi="Arial"/>
      <w:sz w:val="24"/>
      <w:szCs w:val="24"/>
      <w:lang w:val="ru-RU"/>
    </w:rPr>
  </w:style>
  <w:style w:type="paragraph" w:styleId="a4">
    <w:name w:val="Body Text"/>
    <w:basedOn w:val="a"/>
    <w:link w:val="a5"/>
    <w:rsid w:val="00E1406A"/>
    <w:pPr>
      <w:spacing w:after="120"/>
    </w:pPr>
    <w:rPr>
      <w:rFonts w:ascii="Times New Roman" w:hAnsi="Times New Roman"/>
      <w:sz w:val="24"/>
      <w:szCs w:val="24"/>
      <w:lang w:val="ru-RU"/>
    </w:rPr>
  </w:style>
  <w:style w:type="character" w:customStyle="1" w:styleId="a5">
    <w:name w:val="Основний текст Знак"/>
    <w:basedOn w:val="a0"/>
    <w:link w:val="a4"/>
    <w:rsid w:val="00E140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E1406A"/>
    <w:rPr>
      <w:color w:val="0000FF"/>
      <w:u w:val="single"/>
    </w:rPr>
  </w:style>
  <w:style w:type="paragraph" w:customStyle="1" w:styleId="rvps2">
    <w:name w:val="rvps2"/>
    <w:basedOn w:val="a"/>
    <w:rsid w:val="00E140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rvts0">
    <w:name w:val="rvts0"/>
    <w:basedOn w:val="a0"/>
    <w:rsid w:val="00E1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755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6118</Words>
  <Characters>3488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2021-07-13T08:27:00Z</dcterms:created>
  <dcterms:modified xsi:type="dcterms:W3CDTF">2021-07-13T08:28:00Z</dcterms:modified>
</cp:coreProperties>
</file>